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37EC9" w14:textId="05ECCA51" w:rsidR="009C531C" w:rsidRDefault="003705C8" w:rsidP="003705C8">
      <w:pPr>
        <w:jc w:val="center"/>
        <w:rPr>
          <w:b/>
          <w:bCs/>
        </w:rPr>
      </w:pPr>
      <w:r w:rsidRPr="003705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How-to </w:t>
      </w:r>
      <w:r w:rsidR="00E87965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First Person Melee System</w:t>
      </w:r>
      <w:r w:rsidRPr="003705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 in Unreal Engine 5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2016235643"/>
        <w:docPartObj>
          <w:docPartGallery w:val="Table of Contents"/>
          <w:docPartUnique/>
        </w:docPartObj>
      </w:sdtPr>
      <w:sdtContent>
        <w:p w14:paraId="0AF8151A" w14:textId="631D8062" w:rsidR="009C531C" w:rsidRDefault="009C531C">
          <w:pPr>
            <w:pStyle w:val="TOCHeading"/>
          </w:pPr>
          <w:r>
            <w:t>Contents</w:t>
          </w:r>
        </w:p>
        <w:p w14:paraId="37DC60EB" w14:textId="0A01C4CE" w:rsidR="00E81230" w:rsidRDefault="00DB1F0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r>
            <w:fldChar w:fldCharType="begin"/>
          </w:r>
          <w:r w:rsidR="2D12D82B">
            <w:instrText>TOC \o "1-3" \h \z \u</w:instrText>
          </w:r>
          <w:r>
            <w:fldChar w:fldCharType="separate"/>
          </w:r>
          <w:hyperlink w:anchor="_Toc181370162" w:history="1">
            <w:r w:rsidR="00E81230" w:rsidRPr="00B65AF8">
              <w:rPr>
                <w:rStyle w:val="Hyperlink"/>
                <w:b/>
                <w:bCs/>
                <w:noProof/>
              </w:rPr>
              <w:t>Comments &amp; color coding:</w:t>
            </w:r>
            <w:r w:rsidR="00E81230">
              <w:rPr>
                <w:noProof/>
                <w:webHidden/>
              </w:rPr>
              <w:tab/>
            </w:r>
            <w:r w:rsidR="00E81230">
              <w:rPr>
                <w:noProof/>
                <w:webHidden/>
              </w:rPr>
              <w:fldChar w:fldCharType="begin"/>
            </w:r>
            <w:r w:rsidR="00E81230">
              <w:rPr>
                <w:noProof/>
                <w:webHidden/>
              </w:rPr>
              <w:instrText xml:space="preserve"> PAGEREF _Toc181370162 \h </w:instrText>
            </w:r>
            <w:r w:rsidR="00E81230">
              <w:rPr>
                <w:noProof/>
                <w:webHidden/>
              </w:rPr>
            </w:r>
            <w:r w:rsidR="00E81230">
              <w:rPr>
                <w:noProof/>
                <w:webHidden/>
              </w:rPr>
              <w:fldChar w:fldCharType="separate"/>
            </w:r>
            <w:r w:rsidR="00E81230">
              <w:rPr>
                <w:noProof/>
                <w:webHidden/>
              </w:rPr>
              <w:t>2</w:t>
            </w:r>
            <w:r w:rsidR="00E81230">
              <w:rPr>
                <w:noProof/>
                <w:webHidden/>
              </w:rPr>
              <w:fldChar w:fldCharType="end"/>
            </w:r>
          </w:hyperlink>
        </w:p>
        <w:p w14:paraId="1C7EDABC" w14:textId="7DE6AECE" w:rsidR="00E81230" w:rsidRDefault="00E81230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3" w:history="1">
            <w:r w:rsidRPr="00B65AF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sz w:val="24"/>
                <w:szCs w:val="24"/>
                <w:lang w:val="en-NL" w:eastAsia="en-NL"/>
              </w:rPr>
              <w:tab/>
            </w:r>
            <w:r w:rsidRPr="00B65AF8">
              <w:rPr>
                <w:rStyle w:val="Hyperlink"/>
                <w:noProof/>
              </w:rPr>
              <w:t>Naming Conventions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A1D16" w14:textId="7C1A196F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4" w:history="1">
            <w:r w:rsidRPr="00B65AF8">
              <w:rPr>
                <w:rStyle w:val="Hyperlink"/>
                <w:b/>
                <w:noProof/>
                <w:lang w:val="nl-NL"/>
              </w:rPr>
              <w:t>Changelog: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AB713" w14:textId="1127F8ED" w:rsidR="00E81230" w:rsidRDefault="00E8123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5" w:history="1">
            <w:r w:rsidRPr="00B65AF8">
              <w:rPr>
                <w:rStyle w:val="Hyperlink"/>
                <w:noProof/>
                <w:lang w:val="nl-NL"/>
              </w:rPr>
              <w:t>18/01/2024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E24D4" w14:textId="75472A33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6" w:history="1">
            <w:r w:rsidRPr="00B65AF8">
              <w:rPr>
                <w:rStyle w:val="Hyperlink"/>
                <w:b/>
                <w:bCs/>
                <w:noProof/>
              </w:rPr>
              <w:t>Downloads and Set-up.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79317" w14:textId="76B5AAE9" w:rsidR="00E81230" w:rsidRDefault="00E812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7" w:history="1">
            <w:r w:rsidRPr="00B65AF8">
              <w:rPr>
                <w:rStyle w:val="Hyperlink"/>
                <w:b/>
                <w:bCs/>
                <w:noProof/>
              </w:rPr>
              <w:t>Download Unreal Engine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28410" w14:textId="0DCCA74E" w:rsidR="00E81230" w:rsidRDefault="00E812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8" w:history="1">
            <w:r w:rsidRPr="00B65AF8">
              <w:rPr>
                <w:rStyle w:val="Hyperlink"/>
                <w:b/>
                <w:bCs/>
                <w:noProof/>
              </w:rPr>
              <w:t>Download  and migrate the project.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1482F" w14:textId="077CC51B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69" w:history="1">
            <w:r w:rsidRPr="00B65AF8">
              <w:rPr>
                <w:rStyle w:val="Hyperlink"/>
                <w:b/>
                <w:bCs/>
                <w:noProof/>
              </w:rPr>
              <w:t>Gym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AFBE8" w14:textId="218AF0AF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0" w:history="1">
            <w:r w:rsidRPr="00B65AF8">
              <w:rPr>
                <w:rStyle w:val="Hyperlink"/>
                <w:b/>
                <w:bCs/>
                <w:noProof/>
              </w:rPr>
              <w:t>DemoLevel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EBC09" w14:textId="6D855B75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1" w:history="1">
            <w:r w:rsidRPr="00B65AF8">
              <w:rPr>
                <w:rStyle w:val="Hyperlink"/>
                <w:b/>
                <w:bCs/>
                <w:noProof/>
              </w:rPr>
              <w:t>Video Content: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08D6C" w14:textId="3F0965CF" w:rsidR="00E81230" w:rsidRDefault="00E8123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2" w:history="1">
            <w:r w:rsidRPr="00B65AF8">
              <w:rPr>
                <w:rStyle w:val="Hyperlink"/>
                <w:b/>
                <w:bCs/>
                <w:noProof/>
              </w:rPr>
              <w:t>Creating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E2E24" w14:textId="6553FFCF" w:rsidR="00E81230" w:rsidRDefault="00E812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3" w:history="1">
            <w:r w:rsidRPr="00B65AF8">
              <w:rPr>
                <w:rStyle w:val="Hyperlink"/>
                <w:noProof/>
              </w:rPr>
              <w:t>How to set up a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D06FB" w14:textId="684A2126" w:rsidR="00E81230" w:rsidRDefault="00E81230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4" w:history="1">
            <w:r w:rsidRPr="00B65AF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sz w:val="24"/>
                <w:szCs w:val="24"/>
                <w:lang w:val="en-NL" w:eastAsia="en-NL"/>
              </w:rPr>
              <w:tab/>
            </w:r>
            <w:r w:rsidRPr="00B65AF8">
              <w:rPr>
                <w:rStyle w:val="Hyperlink"/>
                <w:noProof/>
              </w:rPr>
              <w:t>How to set up an actor.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16DDF" w14:textId="6B5404A3" w:rsidR="00E81230" w:rsidRDefault="00E8123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5" w:history="1">
            <w:r w:rsidRPr="00B65AF8">
              <w:rPr>
                <w:rStyle w:val="Hyperlink"/>
                <w:noProof/>
              </w:rPr>
              <w:t>Setting up the Nodes.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1080B" w14:textId="271BAE92" w:rsidR="00E81230" w:rsidRDefault="00E81230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6" w:history="1">
            <w:r w:rsidRPr="00B65AF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val="en-NL" w:eastAsia="en-NL"/>
              </w:rPr>
              <w:tab/>
            </w:r>
            <w:r w:rsidRPr="00B65AF8">
              <w:rPr>
                <w:rStyle w:val="Hyperlink"/>
                <w:noProof/>
              </w:rPr>
              <w:t>Creating a weapon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E3422" w14:textId="06294A91" w:rsidR="00E81230" w:rsidRDefault="00E81230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7" w:history="1">
            <w:r w:rsidRPr="00B65AF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val="en-NL" w:eastAsia="en-NL"/>
              </w:rPr>
              <w:tab/>
            </w:r>
            <w:r w:rsidRPr="00B65AF8">
              <w:rPr>
                <w:rStyle w:val="Hyperlink"/>
                <w:noProof/>
              </w:rPr>
              <w:t>Setting up Animations.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2E7A6" w14:textId="3CD171AC" w:rsidR="00E81230" w:rsidRDefault="00E81230">
          <w:pPr>
            <w:pStyle w:val="TOC2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  <w:lang w:val="en-NL" w:eastAsia="en-NL"/>
            </w:rPr>
          </w:pPr>
          <w:hyperlink w:anchor="_Toc181370178" w:history="1">
            <w:r w:rsidRPr="00B65AF8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val="en-NL" w:eastAsia="en-NL"/>
              </w:rPr>
              <w:tab/>
            </w:r>
            <w:r w:rsidRPr="00B65AF8">
              <w:rPr>
                <w:rStyle w:val="Hyperlink"/>
                <w:noProof/>
              </w:rPr>
              <w:t>Misc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_Toc181370178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5753E" w14:textId="356DA957" w:rsidR="00E75CC1" w:rsidRDefault="00DB1F04" w:rsidP="598D6AC3">
          <w:pPr>
            <w:pStyle w:val="TOC2"/>
            <w:tabs>
              <w:tab w:val="left" w:pos="660"/>
              <w:tab w:val="right" w:leader="dot" w:pos="9360"/>
            </w:tabs>
            <w:rPr>
              <w:rStyle w:val="Hyperlink"/>
              <w:noProof/>
            </w:rPr>
          </w:pPr>
          <w:r>
            <w:fldChar w:fldCharType="end"/>
          </w:r>
        </w:p>
      </w:sdtContent>
    </w:sdt>
    <w:p w14:paraId="58E1E163" w14:textId="44DFAC1B" w:rsidR="2D12D82B" w:rsidRDefault="2D12D82B" w:rsidP="2D12D82B">
      <w:pPr>
        <w:pStyle w:val="TOC3"/>
        <w:tabs>
          <w:tab w:val="left" w:pos="870"/>
          <w:tab w:val="right" w:leader="dot" w:pos="9360"/>
        </w:tabs>
        <w:rPr>
          <w:rStyle w:val="Hyperlink"/>
        </w:rPr>
      </w:pPr>
    </w:p>
    <w:p w14:paraId="7442E2AB" w14:textId="2CA58CB2" w:rsidR="009C531C" w:rsidRPr="00852629" w:rsidRDefault="009C531C"/>
    <w:p w14:paraId="339AC7D1" w14:textId="77777777" w:rsidR="006B62F3" w:rsidRDefault="006B62F3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2CBF1B01" w14:textId="65EEB520" w:rsidR="0066689B" w:rsidRPr="0066689B" w:rsidRDefault="0066689B" w:rsidP="0066689B">
      <w:pPr>
        <w:pStyle w:val="Heading1"/>
        <w:rPr>
          <w:b/>
          <w:bCs/>
        </w:rPr>
      </w:pPr>
      <w:bookmarkStart w:id="0" w:name="_Toc181370162"/>
      <w:r w:rsidRPr="533D08D4">
        <w:rPr>
          <w:b/>
          <w:bCs/>
        </w:rPr>
        <w:lastRenderedPageBreak/>
        <w:t>Comments &amp; color coding:</w:t>
      </w:r>
      <w:bookmarkEnd w:id="0"/>
    </w:p>
    <w:p w14:paraId="149A9FF0" w14:textId="5988D1B5" w:rsidR="0066689B" w:rsidRPr="0066689B" w:rsidRDefault="0066689B" w:rsidP="0066689B">
      <w:r>
        <w:t>This image provides some context on the different colors used for all the code, it’ll help you jump through it more quickly and find the area</w:t>
      </w:r>
      <w:r w:rsidR="00666E97">
        <w:t>s</w:t>
      </w:r>
      <w:r>
        <w:t xml:space="preserve"> you’re interested in.</w:t>
      </w:r>
    </w:p>
    <w:p w14:paraId="61BE2E50" w14:textId="00FEFAD0" w:rsidR="0066689B" w:rsidRPr="0066689B" w:rsidRDefault="00A533D1" w:rsidP="0066689B">
      <w:r w:rsidRPr="00A533D1">
        <w:rPr>
          <w:noProof/>
        </w:rPr>
        <w:drawing>
          <wp:inline distT="0" distB="0" distL="0" distR="0" wp14:anchorId="50E8AD97" wp14:editId="7F7A935D">
            <wp:extent cx="5943600" cy="3205480"/>
            <wp:effectExtent l="76200" t="76200" r="133350" b="128270"/>
            <wp:docPr id="22427856" name="Picture 2242785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7856" name="Picture 1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73D87" w14:textId="77777777" w:rsidR="00124D81" w:rsidRDefault="00124D81" w:rsidP="00124D81"/>
    <w:p w14:paraId="1D62EF97" w14:textId="77777777" w:rsidR="00124D81" w:rsidRDefault="00124D81" w:rsidP="00124D81"/>
    <w:p w14:paraId="17EE8B62" w14:textId="77777777" w:rsidR="00124D81" w:rsidRDefault="00124D81" w:rsidP="00124D81"/>
    <w:p w14:paraId="230EAEE0" w14:textId="77777777" w:rsidR="00124D81" w:rsidRDefault="00124D81" w:rsidP="00124D81"/>
    <w:p w14:paraId="0BF641FF" w14:textId="77777777" w:rsidR="00124D81" w:rsidRDefault="00124D81" w:rsidP="00124D81"/>
    <w:p w14:paraId="3AFBA838" w14:textId="77777777" w:rsidR="00124D81" w:rsidRDefault="00124D81" w:rsidP="00124D81"/>
    <w:p w14:paraId="0A5984D4" w14:textId="77777777" w:rsidR="00124D81" w:rsidRDefault="00124D81" w:rsidP="00124D81"/>
    <w:p w14:paraId="465B34E0" w14:textId="77777777" w:rsidR="00124D81" w:rsidRDefault="00124D81" w:rsidP="00124D81"/>
    <w:p w14:paraId="40B3A18C" w14:textId="77777777" w:rsidR="00124D81" w:rsidRDefault="00124D81" w:rsidP="00124D81"/>
    <w:p w14:paraId="02DEF396" w14:textId="77777777" w:rsidR="00124D81" w:rsidRDefault="00124D81" w:rsidP="00124D81"/>
    <w:p w14:paraId="57DE96F9" w14:textId="77777777" w:rsidR="00124D81" w:rsidRDefault="00124D81" w:rsidP="00124D81"/>
    <w:p w14:paraId="2CB00A88" w14:textId="77777777" w:rsidR="00124D81" w:rsidRDefault="00124D81" w:rsidP="00124D81"/>
    <w:p w14:paraId="6523527C" w14:textId="77777777" w:rsidR="00124D81" w:rsidRPr="00D42AD1" w:rsidRDefault="00124D81" w:rsidP="00124D81"/>
    <w:p w14:paraId="06202ED3" w14:textId="77777777" w:rsidR="00124D81" w:rsidRDefault="00124D81" w:rsidP="00124D81">
      <w:pPr>
        <w:pStyle w:val="Heading2"/>
        <w:numPr>
          <w:ilvl w:val="0"/>
          <w:numId w:val="29"/>
        </w:numPr>
        <w:ind w:left="0" w:firstLine="0"/>
      </w:pPr>
      <w:bookmarkStart w:id="1" w:name="_Toc181370163"/>
      <w:r>
        <w:lastRenderedPageBreak/>
        <w:t>Naming Conventions</w:t>
      </w:r>
      <w:bookmarkEnd w:id="1"/>
    </w:p>
    <w:p w14:paraId="1BB112C5" w14:textId="77777777" w:rsidR="00124D81" w:rsidRDefault="00124D81" w:rsidP="00124D81">
      <w:r>
        <w:t>For the naming conventions I tried to stick to the following rules:</w:t>
      </w:r>
    </w:p>
    <w:p w14:paraId="7329D94B" w14:textId="77777777" w:rsidR="00124D81" w:rsidRPr="00CF7907" w:rsidRDefault="00124D81" w:rsidP="00124D81">
      <w:pPr>
        <w:pStyle w:val="ListParagraph"/>
        <w:numPr>
          <w:ilvl w:val="0"/>
          <w:numId w:val="39"/>
        </w:numPr>
        <w:rPr>
          <w:b/>
          <w:bCs/>
        </w:rPr>
      </w:pPr>
      <w:r w:rsidRPr="00CF7907">
        <w:rPr>
          <w:b/>
          <w:bCs/>
        </w:rPr>
        <w:t>Audio</w:t>
      </w:r>
    </w:p>
    <w:p w14:paraId="27820843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B84090">
        <w:rPr>
          <w:b/>
          <w:bCs/>
        </w:rPr>
        <w:t>Sound Cue:</w:t>
      </w:r>
      <w:r>
        <w:t xml:space="preserve"> SC_*Name*</w:t>
      </w:r>
    </w:p>
    <w:p w14:paraId="4283A91D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Sound Attenuation:</w:t>
      </w:r>
      <w:r>
        <w:t xml:space="preserve"> SA_*Name*</w:t>
      </w:r>
    </w:p>
    <w:p w14:paraId="4FFB8EE8" w14:textId="77777777" w:rsidR="00124D81" w:rsidRPr="00925617" w:rsidRDefault="00124D81" w:rsidP="00124D81">
      <w:pPr>
        <w:pStyle w:val="ListParagraph"/>
        <w:numPr>
          <w:ilvl w:val="0"/>
          <w:numId w:val="39"/>
        </w:numPr>
        <w:rPr>
          <w:b/>
          <w:bCs/>
        </w:rPr>
      </w:pPr>
      <w:r w:rsidRPr="00925617">
        <w:rPr>
          <w:b/>
          <w:bCs/>
        </w:rPr>
        <w:t>Blueprints:</w:t>
      </w:r>
    </w:p>
    <w:p w14:paraId="00A63E2A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Parent</w:t>
      </w:r>
      <w:r>
        <w:t>: BP_*Name*</w:t>
      </w:r>
    </w:p>
    <w:p w14:paraId="04AB899C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Child</w:t>
      </w:r>
      <w:r>
        <w:t>: BPC_*Name*</w:t>
      </w:r>
    </w:p>
    <w:p w14:paraId="43CAC990" w14:textId="77777777" w:rsidR="00124D81" w:rsidRDefault="00124D81" w:rsidP="00124D81">
      <w:pPr>
        <w:pStyle w:val="ListParagraph"/>
        <w:numPr>
          <w:ilvl w:val="1"/>
          <w:numId w:val="39"/>
        </w:numPr>
      </w:pPr>
      <w:proofErr w:type="spellStart"/>
      <w:r w:rsidRPr="00A771A1">
        <w:rPr>
          <w:b/>
          <w:bCs/>
        </w:rPr>
        <w:t>GameMode</w:t>
      </w:r>
      <w:proofErr w:type="spellEnd"/>
      <w:r>
        <w:t>: GM_*Name*</w:t>
      </w:r>
    </w:p>
    <w:p w14:paraId="55A37EDF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HUD</w:t>
      </w:r>
      <w:r>
        <w:t>: HUD_*Name*</w:t>
      </w:r>
    </w:p>
    <w:p w14:paraId="7C471EA1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Game Instance</w:t>
      </w:r>
      <w:r w:rsidRPr="00A771A1">
        <w:t>:</w:t>
      </w:r>
      <w:r>
        <w:t xml:space="preserve"> GI_*Name*</w:t>
      </w:r>
    </w:p>
    <w:p w14:paraId="4F6EFCB9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Blackboard</w:t>
      </w:r>
      <w:r>
        <w:t>: BB_*Name*</w:t>
      </w:r>
    </w:p>
    <w:p w14:paraId="6FE23752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A771A1">
        <w:rPr>
          <w:b/>
          <w:bCs/>
        </w:rPr>
        <w:t>Behavior Tree</w:t>
      </w:r>
      <w:r>
        <w:t>: BT_*Name*</w:t>
      </w:r>
    </w:p>
    <w:p w14:paraId="54713721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Behavior Tree Task</w:t>
      </w:r>
      <w:r w:rsidRPr="00CF7907">
        <w:t>:</w:t>
      </w:r>
      <w:r>
        <w:t xml:space="preserve"> BTT_*Name*</w:t>
      </w:r>
    </w:p>
    <w:p w14:paraId="165CCE06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Function Library</w:t>
      </w:r>
      <w:r w:rsidRPr="00AC35FB">
        <w:t>:</w:t>
      </w:r>
      <w:r>
        <w:t xml:space="preserve"> BPFL_*Name*</w:t>
      </w:r>
    </w:p>
    <w:p w14:paraId="01587847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Macro Library</w:t>
      </w:r>
      <w:r w:rsidRPr="00AC35FB">
        <w:t>:</w:t>
      </w:r>
      <w:r>
        <w:t xml:space="preserve"> BPML_*Name*</w:t>
      </w:r>
    </w:p>
    <w:p w14:paraId="3A0AE2D5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Interfaces: BPI_</w:t>
      </w:r>
      <w:r>
        <w:t>*Name*</w:t>
      </w:r>
    </w:p>
    <w:p w14:paraId="4EACD135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Struct: F_</w:t>
      </w:r>
      <w:r>
        <w:t>*Name*</w:t>
      </w:r>
    </w:p>
    <w:p w14:paraId="56E2BCAA" w14:textId="77777777" w:rsidR="00124D81" w:rsidRDefault="00124D81" w:rsidP="00124D81">
      <w:pPr>
        <w:pStyle w:val="ListParagraph"/>
        <w:numPr>
          <w:ilvl w:val="1"/>
          <w:numId w:val="39"/>
        </w:numPr>
      </w:pPr>
      <w:proofErr w:type="spellStart"/>
      <w:r>
        <w:rPr>
          <w:b/>
          <w:bCs/>
        </w:rPr>
        <w:t>DataTable</w:t>
      </w:r>
      <w:proofErr w:type="spellEnd"/>
      <w:r>
        <w:rPr>
          <w:b/>
          <w:bCs/>
        </w:rPr>
        <w:t>: DT_</w:t>
      </w:r>
      <w:r>
        <w:t>*Name*</w:t>
      </w:r>
    </w:p>
    <w:p w14:paraId="536C9A80" w14:textId="77777777" w:rsidR="00124D81" w:rsidRDefault="00124D81" w:rsidP="00124D81">
      <w:pPr>
        <w:pStyle w:val="ListParagraph"/>
        <w:numPr>
          <w:ilvl w:val="1"/>
          <w:numId w:val="39"/>
        </w:numPr>
      </w:pPr>
      <w:proofErr w:type="spellStart"/>
      <w:r>
        <w:rPr>
          <w:b/>
          <w:bCs/>
        </w:rPr>
        <w:t>AnimationBlueprint</w:t>
      </w:r>
      <w:proofErr w:type="spellEnd"/>
      <w:r>
        <w:rPr>
          <w:b/>
          <w:bCs/>
        </w:rPr>
        <w:t>: ABP_</w:t>
      </w:r>
      <w:r>
        <w:t>*Name*</w:t>
      </w:r>
    </w:p>
    <w:p w14:paraId="08700B0D" w14:textId="77777777" w:rsidR="00124D81" w:rsidRDefault="00124D81" w:rsidP="00124D81">
      <w:pPr>
        <w:pStyle w:val="ListParagraph"/>
        <w:numPr>
          <w:ilvl w:val="0"/>
          <w:numId w:val="39"/>
        </w:numPr>
      </w:pPr>
      <w:r w:rsidRPr="00CF7907">
        <w:rPr>
          <w:b/>
          <w:bCs/>
        </w:rPr>
        <w:t>Misc</w:t>
      </w:r>
      <w:r>
        <w:t>:</w:t>
      </w:r>
    </w:p>
    <w:p w14:paraId="4D64B070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CF7907">
        <w:rPr>
          <w:b/>
          <w:bCs/>
        </w:rPr>
        <w:t>Enumerators</w:t>
      </w:r>
      <w:r>
        <w:t>: E_*Name*</w:t>
      </w:r>
    </w:p>
    <w:p w14:paraId="2AD193CD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Curve (Float)</w:t>
      </w:r>
      <w:r w:rsidRPr="00AC35FB">
        <w:t>:</w:t>
      </w:r>
      <w:r>
        <w:t xml:space="preserve"> Cf_*Name*</w:t>
      </w:r>
    </w:p>
    <w:p w14:paraId="451FF484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C7002A">
        <w:rPr>
          <w:b/>
          <w:bCs/>
        </w:rPr>
        <w:t>Widgets</w:t>
      </w:r>
      <w:r>
        <w:t>: WB_*Name*</w:t>
      </w:r>
    </w:p>
    <w:p w14:paraId="75F44C02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Texture</w:t>
      </w:r>
      <w:r>
        <w:t>s: T_*Name*</w:t>
      </w:r>
    </w:p>
    <w:p w14:paraId="3814E3AF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C7002A">
        <w:rPr>
          <w:b/>
          <w:bCs/>
        </w:rPr>
        <w:t>Materials</w:t>
      </w:r>
      <w:r>
        <w:t>: M_*Name*</w:t>
      </w:r>
    </w:p>
    <w:p w14:paraId="146F8D43" w14:textId="77777777" w:rsidR="00124D81" w:rsidRDefault="00124D81" w:rsidP="00124D81">
      <w:pPr>
        <w:pStyle w:val="ListParagraph"/>
        <w:numPr>
          <w:ilvl w:val="1"/>
          <w:numId w:val="39"/>
        </w:numPr>
      </w:pPr>
      <w:r w:rsidRPr="00C7002A">
        <w:rPr>
          <w:b/>
          <w:bCs/>
        </w:rPr>
        <w:t>Material Instance:</w:t>
      </w:r>
      <w:r>
        <w:t xml:space="preserve"> MI_*Name*</w:t>
      </w:r>
    </w:p>
    <w:p w14:paraId="168B1145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Particle Effects:</w:t>
      </w:r>
      <w:r>
        <w:t xml:space="preserve"> FX_*Name*</w:t>
      </w:r>
    </w:p>
    <w:p w14:paraId="702233F1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Input Actor:</w:t>
      </w:r>
      <w:r>
        <w:t xml:space="preserve"> IA_*Name*</w:t>
      </w:r>
    </w:p>
    <w:p w14:paraId="6B2FA760" w14:textId="77777777" w:rsidR="00124D81" w:rsidRDefault="00124D81" w:rsidP="00124D81">
      <w:pPr>
        <w:pStyle w:val="ListParagraph"/>
        <w:numPr>
          <w:ilvl w:val="1"/>
          <w:numId w:val="39"/>
        </w:numPr>
      </w:pPr>
      <w:r>
        <w:rPr>
          <w:b/>
          <w:bCs/>
        </w:rPr>
        <w:t>Input Mapping:</w:t>
      </w:r>
      <w:r>
        <w:t xml:space="preserve"> IMC_*Name*</w:t>
      </w:r>
    </w:p>
    <w:p w14:paraId="7C2D693D" w14:textId="77777777" w:rsidR="009C531C" w:rsidRDefault="009C531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7C244EEB" w14:textId="77777777" w:rsidR="00302CC0" w:rsidRPr="00B01D7B" w:rsidRDefault="00302CC0" w:rsidP="598D6AC3">
      <w:pPr>
        <w:pStyle w:val="Heading1"/>
        <w:rPr>
          <w:b/>
          <w:lang w:val="nl-NL"/>
        </w:rPr>
      </w:pPr>
      <w:bookmarkStart w:id="2" w:name="_Toc181370164"/>
      <w:r w:rsidRPr="00B01D7B">
        <w:rPr>
          <w:b/>
          <w:lang w:val="nl-NL"/>
        </w:rPr>
        <w:lastRenderedPageBreak/>
        <w:t>Changelog:</w:t>
      </w:r>
      <w:bookmarkEnd w:id="2"/>
    </w:p>
    <w:p w14:paraId="7F2A954A" w14:textId="627CB15F" w:rsidR="00666E97" w:rsidRPr="00883F8D" w:rsidRDefault="00666E97" w:rsidP="00666E97">
      <w:pPr>
        <w:pStyle w:val="Heading3"/>
        <w:rPr>
          <w:lang w:val="nl-NL"/>
        </w:rPr>
      </w:pPr>
      <w:bookmarkStart w:id="3" w:name="_Toc181370165"/>
      <w:r w:rsidRPr="00883F8D">
        <w:rPr>
          <w:lang w:val="nl-NL"/>
        </w:rPr>
        <w:t>18</w:t>
      </w:r>
      <w:r w:rsidR="00302CC0" w:rsidRPr="00883F8D">
        <w:rPr>
          <w:lang w:val="nl-NL"/>
        </w:rPr>
        <w:t>/0</w:t>
      </w:r>
      <w:r w:rsidRPr="00883F8D">
        <w:rPr>
          <w:lang w:val="nl-NL"/>
        </w:rPr>
        <w:t>1</w:t>
      </w:r>
      <w:r w:rsidR="00302CC0" w:rsidRPr="00883F8D">
        <w:rPr>
          <w:lang w:val="nl-NL"/>
        </w:rPr>
        <w:t>/202</w:t>
      </w:r>
      <w:r w:rsidRPr="00883F8D">
        <w:rPr>
          <w:lang w:val="nl-NL"/>
        </w:rPr>
        <w:t>4</w:t>
      </w:r>
      <w:bookmarkEnd w:id="3"/>
    </w:p>
    <w:p w14:paraId="31D1D966" w14:textId="3A61B06F" w:rsidR="00302CC0" w:rsidRDefault="009E29EF" w:rsidP="00302CC0">
      <w:pPr>
        <w:rPr>
          <w:lang w:val="nl-NL"/>
        </w:rPr>
      </w:pPr>
      <w:r w:rsidRPr="00883F8D">
        <w:rPr>
          <w:lang w:val="nl-NL"/>
        </w:rPr>
        <w:t xml:space="preserve">V1.0 of General </w:t>
      </w:r>
      <w:proofErr w:type="spellStart"/>
      <w:r w:rsidRPr="00883F8D">
        <w:rPr>
          <w:lang w:val="nl-NL"/>
        </w:rPr>
        <w:t>Documentation</w:t>
      </w:r>
      <w:proofErr w:type="spellEnd"/>
      <w:r w:rsidRPr="00883F8D">
        <w:rPr>
          <w:lang w:val="nl-NL"/>
        </w:rPr>
        <w:t>.</w:t>
      </w:r>
    </w:p>
    <w:p w14:paraId="2AC432CE" w14:textId="2168D4EC" w:rsidR="005B30DA" w:rsidRDefault="005B30DA" w:rsidP="00302CC0">
      <w:r w:rsidRPr="005B30DA">
        <w:t>V1</w:t>
      </w:r>
      <w:r>
        <w:t xml:space="preserve">.1: Structured the document better by adding more empty space, did another grammar pass, changed the order of some of the </w:t>
      </w:r>
      <w:r w:rsidR="002F2906">
        <w:t xml:space="preserve">chapters and updated setup to include Widget blueprints for AI and Players. </w:t>
      </w:r>
    </w:p>
    <w:p w14:paraId="6CAC6A37" w14:textId="77777777" w:rsidR="002F2906" w:rsidRDefault="002F2906" w:rsidP="00302CC0"/>
    <w:p w14:paraId="48E08804" w14:textId="77777777" w:rsidR="002F2906" w:rsidRPr="005B30DA" w:rsidRDefault="002F2906" w:rsidP="00302CC0"/>
    <w:p w14:paraId="69F7495A" w14:textId="185478C2" w:rsidR="00CA365C" w:rsidRPr="00CA365C" w:rsidRDefault="00CA365C" w:rsidP="00CA365C">
      <w:pPr>
        <w:pStyle w:val="Heading1"/>
        <w:rPr>
          <w:b/>
          <w:bCs/>
        </w:rPr>
      </w:pPr>
      <w:bookmarkStart w:id="4" w:name="_Toc181370166"/>
      <w:r>
        <w:rPr>
          <w:b/>
          <w:bCs/>
        </w:rPr>
        <w:t>Downloads and Set-up.</w:t>
      </w:r>
      <w:bookmarkEnd w:id="4"/>
    </w:p>
    <w:p w14:paraId="4512206A" w14:textId="3E344D18" w:rsidR="00302CC0" w:rsidRDefault="00302CC0" w:rsidP="00302CC0">
      <w:pPr>
        <w:pStyle w:val="Heading2"/>
        <w:rPr>
          <w:b/>
          <w:bCs/>
        </w:rPr>
      </w:pPr>
      <w:bookmarkStart w:id="5" w:name="_Toc181370167"/>
      <w:r w:rsidRPr="598D6AC3">
        <w:rPr>
          <w:b/>
          <w:bCs/>
        </w:rPr>
        <w:t>Download</w:t>
      </w:r>
      <w:r w:rsidR="00CA365C">
        <w:rPr>
          <w:b/>
          <w:bCs/>
        </w:rPr>
        <w:t xml:space="preserve"> Unreal Engine</w:t>
      </w:r>
      <w:bookmarkEnd w:id="5"/>
    </w:p>
    <w:p w14:paraId="6EB5EB1D" w14:textId="5D957692" w:rsidR="00820826" w:rsidRDefault="00302CC0" w:rsidP="00820826">
      <w:r w:rsidRPr="00302CC0">
        <w:t xml:space="preserve">Download the latest version of Unreal Engine 5 from their </w:t>
      </w:r>
      <w:hyperlink r:id="rId12">
        <w:r w:rsidRPr="00302CC0">
          <w:rPr>
            <w:rStyle w:val="Hyperlink"/>
          </w:rPr>
          <w:t>website</w:t>
        </w:r>
      </w:hyperlink>
      <w:r w:rsidRPr="00302CC0">
        <w:t xml:space="preserve"> by downloading the Epic Games Launcher.</w:t>
      </w:r>
    </w:p>
    <w:p w14:paraId="754AE104" w14:textId="52068D6C" w:rsidR="00CA365C" w:rsidRDefault="00CA365C" w:rsidP="00CA365C">
      <w:pPr>
        <w:pStyle w:val="Heading2"/>
        <w:rPr>
          <w:b/>
          <w:bCs/>
        </w:rPr>
      </w:pPr>
      <w:bookmarkStart w:id="6" w:name="_Toc181370168"/>
      <w:r w:rsidRPr="598D6AC3">
        <w:rPr>
          <w:b/>
          <w:bCs/>
        </w:rPr>
        <w:t>Download</w:t>
      </w:r>
      <w:r>
        <w:rPr>
          <w:b/>
          <w:bCs/>
        </w:rPr>
        <w:t xml:space="preserve">  and migrate the project.</w:t>
      </w:r>
      <w:bookmarkEnd w:id="6"/>
    </w:p>
    <w:p w14:paraId="637EBB97" w14:textId="412489C7" w:rsidR="00CA365C" w:rsidRDefault="0008572A" w:rsidP="00EE597D">
      <w:pPr>
        <w:pStyle w:val="ListParagraph"/>
        <w:numPr>
          <w:ilvl w:val="0"/>
          <w:numId w:val="44"/>
        </w:numPr>
      </w:pPr>
      <w:r>
        <w:t>Download the File</w:t>
      </w:r>
      <w:r w:rsidR="00D10573">
        <w:t xml:space="preserve"> folder and extract it. </w:t>
      </w:r>
      <w:r>
        <w:t xml:space="preserve"> </w:t>
      </w:r>
    </w:p>
    <w:p w14:paraId="2F72CFBF" w14:textId="3B9873D3" w:rsidR="00E5175F" w:rsidRDefault="00E5175F" w:rsidP="00EE597D">
      <w:pPr>
        <w:pStyle w:val="ListParagraph"/>
        <w:numPr>
          <w:ilvl w:val="0"/>
          <w:numId w:val="44"/>
        </w:numPr>
      </w:pPr>
      <w:r>
        <w:t xml:space="preserve">Open the </w:t>
      </w:r>
      <w:proofErr w:type="spellStart"/>
      <w:r>
        <w:t>uproject</w:t>
      </w:r>
      <w:proofErr w:type="spellEnd"/>
      <w:r w:rsidR="000E15F8">
        <w:t xml:space="preserve"> and you can work from here, if you want to migrate the project into your own project. </w:t>
      </w:r>
    </w:p>
    <w:p w14:paraId="6AD30898" w14:textId="077934EC" w:rsidR="00E5175F" w:rsidRDefault="00E5175F" w:rsidP="00EE597D">
      <w:pPr>
        <w:pStyle w:val="ListParagraph"/>
        <w:numPr>
          <w:ilvl w:val="0"/>
          <w:numId w:val="44"/>
        </w:numPr>
      </w:pPr>
      <w:r>
        <w:t>Open the content browser</w:t>
      </w:r>
    </w:p>
    <w:p w14:paraId="4134E618" w14:textId="1DAD795E" w:rsidR="00E5175F" w:rsidRDefault="000B6337" w:rsidP="00EE597D">
      <w:pPr>
        <w:pStyle w:val="ListParagraph"/>
        <w:numPr>
          <w:ilvl w:val="0"/>
          <w:numId w:val="44"/>
        </w:numPr>
      </w:pPr>
      <w:r>
        <w:t xml:space="preserve">Right click the </w:t>
      </w:r>
      <w:proofErr w:type="spellStart"/>
      <w:r>
        <w:t>FirstPersonMelee</w:t>
      </w:r>
      <w:proofErr w:type="spellEnd"/>
      <w:r>
        <w:t xml:space="preserve"> folder, then click on migrate</w:t>
      </w:r>
    </w:p>
    <w:p w14:paraId="330CDA71" w14:textId="3A7AC3D2" w:rsidR="00380949" w:rsidRDefault="00380949" w:rsidP="00EE597D">
      <w:pPr>
        <w:pStyle w:val="ListParagraph"/>
        <w:numPr>
          <w:ilvl w:val="0"/>
          <w:numId w:val="44"/>
        </w:numPr>
      </w:pPr>
      <w:r>
        <w:t xml:space="preserve">Go to </w:t>
      </w:r>
      <w:r w:rsidR="000E15F8">
        <w:t xml:space="preserve">browse through your file explorer </w:t>
      </w:r>
      <w:r w:rsidR="00EF2361">
        <w:t xml:space="preserve">where you have your other project. </w:t>
      </w:r>
    </w:p>
    <w:p w14:paraId="1669F768" w14:textId="6627C8E5" w:rsidR="00EF2361" w:rsidRDefault="00A86181" w:rsidP="00EE597D">
      <w:pPr>
        <w:pStyle w:val="ListParagraph"/>
        <w:numPr>
          <w:ilvl w:val="0"/>
          <w:numId w:val="44"/>
        </w:numPr>
      </w:pPr>
      <w:r>
        <w:t xml:space="preserve">Open the Content folder in that project and select okay. </w:t>
      </w:r>
    </w:p>
    <w:p w14:paraId="28058C28" w14:textId="77777777" w:rsidR="002F2906" w:rsidRDefault="002F2906" w:rsidP="002F2906"/>
    <w:p w14:paraId="414DA7DD" w14:textId="77777777" w:rsidR="002F2906" w:rsidRPr="00820826" w:rsidRDefault="002F2906" w:rsidP="002F2906"/>
    <w:p w14:paraId="5274CD64" w14:textId="7FF27965" w:rsidR="005F3432" w:rsidRDefault="005F3432" w:rsidP="005F3432">
      <w:pPr>
        <w:pStyle w:val="Heading1"/>
        <w:jc w:val="center"/>
        <w:rPr>
          <w:b/>
          <w:bCs/>
        </w:rPr>
      </w:pPr>
      <w:bookmarkStart w:id="7" w:name="_Toc181370169"/>
      <w:r w:rsidRPr="598D6AC3">
        <w:rPr>
          <w:b/>
          <w:bCs/>
        </w:rPr>
        <w:t>Gym</w:t>
      </w:r>
      <w:bookmarkEnd w:id="7"/>
    </w:p>
    <w:p w14:paraId="36133EE9" w14:textId="0A6A4E8A" w:rsidR="00302CC0" w:rsidRDefault="005F3432" w:rsidP="005F3432">
      <w:r>
        <w:t xml:space="preserve">In </w:t>
      </w:r>
      <w:r w:rsidRPr="008921B6">
        <w:t>“Content/</w:t>
      </w:r>
      <w:proofErr w:type="spellStart"/>
      <w:r w:rsidR="007C4072" w:rsidRPr="008921B6">
        <w:t>FirstPersonMelee</w:t>
      </w:r>
      <w:proofErr w:type="spellEnd"/>
      <w:r w:rsidRPr="008921B6">
        <w:t>/</w:t>
      </w:r>
      <w:r w:rsidR="007C4072" w:rsidRPr="008921B6">
        <w:t>Maps</w:t>
      </w:r>
      <w:r w:rsidRPr="008921B6">
        <w:t>/</w:t>
      </w:r>
      <w:r w:rsidR="00C22E32" w:rsidRPr="008921B6">
        <w:t>Gym</w:t>
      </w:r>
      <w:r w:rsidRPr="008921B6">
        <w:t>”</w:t>
      </w:r>
      <w:r>
        <w:rPr>
          <w:b/>
          <w:bCs/>
        </w:rPr>
        <w:t xml:space="preserve"> </w:t>
      </w:r>
      <w:proofErr w:type="spellStart"/>
      <w:r w:rsidR="00C22E32">
        <w:rPr>
          <w:b/>
          <w:bCs/>
        </w:rPr>
        <w:t>L_FPMGym</w:t>
      </w:r>
      <w:proofErr w:type="spellEnd"/>
      <w:r>
        <w:t xml:space="preserve"> you can find an example of an Unreal Engine Marketplace package Gym map. </w:t>
      </w:r>
      <w:r w:rsidRPr="00F23FC2">
        <w:t>This provides similar information to what is in this document but is displayed in a manner akin to how it would be showcased in the Unreal Engine Marketplace. This setup offers a quick refresher on the functions of various Actors and allows you to easily access related assets.</w:t>
      </w:r>
    </w:p>
    <w:p w14:paraId="7C0E4F6B" w14:textId="77777777" w:rsidR="002F2906" w:rsidRDefault="002F2906" w:rsidP="005F3432"/>
    <w:p w14:paraId="27058263" w14:textId="77777777" w:rsidR="002F2906" w:rsidRPr="00302CC0" w:rsidRDefault="002F2906" w:rsidP="005F3432">
      <w:pPr>
        <w:rPr>
          <w:sz w:val="26"/>
          <w:szCs w:val="26"/>
        </w:rPr>
      </w:pPr>
    </w:p>
    <w:p w14:paraId="366F59FB" w14:textId="68349455" w:rsidR="00124D81" w:rsidRPr="00124D81" w:rsidRDefault="00BB5F32" w:rsidP="00124D81">
      <w:pPr>
        <w:pStyle w:val="Heading1"/>
        <w:jc w:val="center"/>
        <w:rPr>
          <w:b/>
          <w:bCs/>
        </w:rPr>
      </w:pPr>
      <w:bookmarkStart w:id="8" w:name="_Toc181370170"/>
      <w:proofErr w:type="spellStart"/>
      <w:r>
        <w:rPr>
          <w:b/>
          <w:bCs/>
        </w:rPr>
        <w:t>DemoLevel</w:t>
      </w:r>
      <w:bookmarkEnd w:id="8"/>
      <w:proofErr w:type="spellEnd"/>
    </w:p>
    <w:p w14:paraId="1B866DF6" w14:textId="5A2C6B03" w:rsidR="00124D81" w:rsidRDefault="00BA36DC" w:rsidP="00BB5F32">
      <w:r>
        <w:t xml:space="preserve">The </w:t>
      </w:r>
      <w:proofErr w:type="spellStart"/>
      <w:r>
        <w:t>demolevel</w:t>
      </w:r>
      <w:proofErr w:type="spellEnd"/>
      <w:r>
        <w:t xml:space="preserve"> is a level with an AI character using the combat system you can fight to get a feel for the </w:t>
      </w:r>
      <w:r w:rsidR="0033314F">
        <w:t xml:space="preserve">system, you can also spawn in more enemies if you want to make the test more difficult. </w:t>
      </w:r>
    </w:p>
    <w:p w14:paraId="341D9BB1" w14:textId="77777777" w:rsidR="00124D81" w:rsidRDefault="00124D81" w:rsidP="00BB5F32"/>
    <w:p w14:paraId="3C5F08F9" w14:textId="77777777" w:rsidR="00124D81" w:rsidRDefault="00124D81" w:rsidP="00BB5F32"/>
    <w:p w14:paraId="4E751E38" w14:textId="77777777" w:rsidR="00BA36DC" w:rsidRPr="00BB5F32" w:rsidRDefault="00BA36DC" w:rsidP="00BA36DC">
      <w:pPr>
        <w:pStyle w:val="Heading1"/>
        <w:jc w:val="center"/>
        <w:rPr>
          <w:b/>
          <w:bCs/>
        </w:rPr>
      </w:pPr>
      <w:bookmarkStart w:id="9" w:name="_Toc181370171"/>
      <w:r w:rsidRPr="00BB5F32">
        <w:rPr>
          <w:b/>
          <w:bCs/>
        </w:rPr>
        <w:lastRenderedPageBreak/>
        <w:t>Video Content:</w:t>
      </w:r>
      <w:bookmarkEnd w:id="9"/>
    </w:p>
    <w:p w14:paraId="38D5BACB" w14:textId="77777777" w:rsidR="00F321A5" w:rsidRDefault="00BA36DC" w:rsidP="00BB5F32">
      <w:r>
        <w:t xml:space="preserve">If you would rather watch a video explaining how to set up everything in the project you can do so by following this link: </w:t>
      </w:r>
      <w:hyperlink r:id="rId13" w:history="1">
        <w:r w:rsidR="00F321A5" w:rsidRPr="005A2B6A">
          <w:rPr>
            <w:rStyle w:val="Hyperlink"/>
          </w:rPr>
          <w:t>https://youtu.be/XuaccVpOMoY</w:t>
        </w:r>
      </w:hyperlink>
    </w:p>
    <w:p w14:paraId="3F3EC38F" w14:textId="2892ECEB" w:rsidR="00124D81" w:rsidRDefault="00F321A5" w:rsidP="00BB5F32">
      <w:r>
        <w:t xml:space="preserve">You can navigate different parts of the video using the timestamps in the video description. </w:t>
      </w:r>
    </w:p>
    <w:p w14:paraId="0EC1B79D" w14:textId="77777777" w:rsidR="00124D81" w:rsidRDefault="00124D81" w:rsidP="00BB5F32"/>
    <w:p w14:paraId="7B804D61" w14:textId="77777777" w:rsidR="00124D81" w:rsidRDefault="00124D81" w:rsidP="00BB5F32"/>
    <w:p w14:paraId="3557D06A" w14:textId="77777777" w:rsidR="00124D81" w:rsidRDefault="00124D81" w:rsidP="00BB5F32"/>
    <w:p w14:paraId="11C7CA9D" w14:textId="77777777" w:rsidR="00124D81" w:rsidRDefault="00124D81" w:rsidP="00BB5F32"/>
    <w:p w14:paraId="7B4D394F" w14:textId="77777777" w:rsidR="00124D81" w:rsidRPr="00BB5F32" w:rsidRDefault="00124D81" w:rsidP="00BB5F32"/>
    <w:p w14:paraId="5AE8865D" w14:textId="0EBF8DAC" w:rsidR="007D11E7" w:rsidRPr="003705C8" w:rsidRDefault="003705C8" w:rsidP="0074377C">
      <w:pPr>
        <w:pStyle w:val="Heading1"/>
        <w:jc w:val="center"/>
        <w:rPr>
          <w:b/>
          <w:bCs/>
        </w:rPr>
      </w:pPr>
      <w:bookmarkStart w:id="10" w:name="_Toc181370172"/>
      <w:r w:rsidRPr="598D6AC3">
        <w:rPr>
          <w:b/>
          <w:bCs/>
        </w:rPr>
        <w:t>Creating Content</w:t>
      </w:r>
      <w:bookmarkEnd w:id="10"/>
    </w:p>
    <w:p w14:paraId="33508581" w14:textId="6AF49A42" w:rsidR="003705C8" w:rsidRDefault="003705C8" w:rsidP="003705C8">
      <w:pPr>
        <w:rPr>
          <w:b/>
          <w:bCs/>
        </w:rPr>
      </w:pPr>
      <w:r>
        <w:t>The following color coding is applied to make scanning easier in the document:</w:t>
      </w:r>
      <w:r>
        <w:br/>
      </w:r>
      <w:r w:rsidRPr="00602B2D">
        <w:rPr>
          <w:highlight w:val="lightGray"/>
        </w:rPr>
        <w:t>Panel names</w:t>
      </w:r>
      <w:r>
        <w:br/>
      </w:r>
      <w:r w:rsidRPr="00602B2D">
        <w:rPr>
          <w:i/>
          <w:iCs/>
        </w:rPr>
        <w:t xml:space="preserve">Folder </w:t>
      </w:r>
      <w:r>
        <w:rPr>
          <w:i/>
          <w:iCs/>
        </w:rPr>
        <w:t>Locations</w:t>
      </w:r>
      <w:r>
        <w:br/>
      </w:r>
      <w:r w:rsidRPr="00602B2D">
        <w:rPr>
          <w:highlight w:val="green"/>
        </w:rPr>
        <w:t>Variable names</w:t>
      </w:r>
      <w:r>
        <w:br/>
      </w:r>
      <w:r w:rsidRPr="00602B2D">
        <w:rPr>
          <w:highlight w:val="yellow"/>
        </w:rPr>
        <w:t xml:space="preserve">Your input should go here </w:t>
      </w:r>
      <w:r>
        <w:rPr>
          <w:highlight w:val="yellow"/>
        </w:rPr>
        <w:t>[</w:t>
      </w:r>
      <w:r w:rsidRPr="00602B2D">
        <w:rPr>
          <w:highlight w:val="yellow"/>
        </w:rPr>
        <w:t>replace the te</w:t>
      </w:r>
      <w:r w:rsidRPr="00C24A0D">
        <w:rPr>
          <w:highlight w:val="yellow"/>
        </w:rPr>
        <w:t>xt]</w:t>
      </w:r>
      <w:r>
        <w:br/>
      </w:r>
      <w:r>
        <w:rPr>
          <w:b/>
          <w:bCs/>
        </w:rPr>
        <w:t>Object name</w:t>
      </w:r>
    </w:p>
    <w:p w14:paraId="6B2C450B" w14:textId="41411C1D" w:rsidR="0078325C" w:rsidRDefault="0078325C" w:rsidP="0078325C">
      <w:pPr>
        <w:pStyle w:val="Heading2"/>
      </w:pPr>
      <w:r>
        <w:tab/>
      </w:r>
      <w:bookmarkStart w:id="11" w:name="_Toc181370173"/>
      <w:r>
        <w:t>How to set up a level</w:t>
      </w:r>
      <w:bookmarkEnd w:id="11"/>
    </w:p>
    <w:p w14:paraId="2C5B3F89" w14:textId="4E22F7A9" w:rsidR="0078325C" w:rsidRDefault="006B32C7" w:rsidP="006B32C7">
      <w:pPr>
        <w:pStyle w:val="ListParagraph"/>
        <w:numPr>
          <w:ilvl w:val="0"/>
          <w:numId w:val="45"/>
        </w:numPr>
      </w:pPr>
      <w:r>
        <w:t xml:space="preserve">Go to the right side of the viewport and look for the </w:t>
      </w:r>
      <w:r w:rsidRPr="006B32C7">
        <w:rPr>
          <w:highlight w:val="darkGray"/>
        </w:rPr>
        <w:t>world settings panel</w:t>
      </w:r>
      <w:r>
        <w:t xml:space="preserve">. If you can’t find it click on settings on the right </w:t>
      </w:r>
      <w:r w:rsidR="00372D94">
        <w:t>and then click on world settings.</w:t>
      </w:r>
    </w:p>
    <w:p w14:paraId="1700A57F" w14:textId="1BFEFA81" w:rsidR="00372D94" w:rsidRDefault="00372D94" w:rsidP="006B32C7">
      <w:pPr>
        <w:pStyle w:val="ListParagraph"/>
        <w:numPr>
          <w:ilvl w:val="0"/>
          <w:numId w:val="45"/>
        </w:numPr>
      </w:pPr>
      <w:r>
        <w:t xml:space="preserve">In the world settings inside your level fill in </w:t>
      </w:r>
      <w:proofErr w:type="spellStart"/>
      <w:r>
        <w:t>GM_FirstPersonGameMode</w:t>
      </w:r>
      <w:proofErr w:type="spellEnd"/>
      <w:r>
        <w:t xml:space="preserve"> in the </w:t>
      </w:r>
      <w:proofErr w:type="spellStart"/>
      <w:r>
        <w:t>GameMode</w:t>
      </w:r>
      <w:proofErr w:type="spellEnd"/>
      <w:r>
        <w:t xml:space="preserve"> Override tab</w:t>
      </w:r>
      <w:r w:rsidR="001434C5">
        <w:t>.</w:t>
      </w:r>
    </w:p>
    <w:p w14:paraId="7A31E4ED" w14:textId="2ED4BAEE" w:rsidR="001434C5" w:rsidRPr="0078325C" w:rsidRDefault="001434C5" w:rsidP="006B32C7">
      <w:pPr>
        <w:pStyle w:val="ListParagraph"/>
        <w:numPr>
          <w:ilvl w:val="0"/>
          <w:numId w:val="45"/>
        </w:numPr>
      </w:pPr>
      <w:r>
        <w:t xml:space="preserve">If you want to use your own game mode but my first person player character, open your game mode and set the player character to </w:t>
      </w:r>
      <w:proofErr w:type="spellStart"/>
      <w:r>
        <w:t>BP_FirstPersonCharacter</w:t>
      </w:r>
      <w:proofErr w:type="spellEnd"/>
      <w:r>
        <w:t xml:space="preserve">. </w:t>
      </w:r>
    </w:p>
    <w:p w14:paraId="616F2B48" w14:textId="08448087" w:rsidR="0078325C" w:rsidRPr="0078325C" w:rsidRDefault="00030F0F" w:rsidP="0078325C">
      <w:pPr>
        <w:pStyle w:val="Heading2"/>
        <w:numPr>
          <w:ilvl w:val="0"/>
          <w:numId w:val="30"/>
        </w:numPr>
        <w:ind w:left="720"/>
      </w:pPr>
      <w:bookmarkStart w:id="12" w:name="_Toc40128044"/>
      <w:bookmarkStart w:id="13" w:name="_Toc181370174"/>
      <w:r w:rsidRPr="001F712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A09C16A" wp14:editId="78922275">
            <wp:simplePos x="0" y="0"/>
            <wp:positionH relativeFrom="column">
              <wp:posOffset>4819650</wp:posOffset>
            </wp:positionH>
            <wp:positionV relativeFrom="paragraph">
              <wp:posOffset>142875</wp:posOffset>
            </wp:positionV>
            <wp:extent cx="1633855" cy="2975610"/>
            <wp:effectExtent l="0" t="0" r="4445" b="0"/>
            <wp:wrapTight wrapText="bothSides">
              <wp:wrapPolygon edited="0">
                <wp:start x="0" y="0"/>
                <wp:lineTo x="0" y="21434"/>
                <wp:lineTo x="21407" y="21434"/>
                <wp:lineTo x="21407" y="0"/>
                <wp:lineTo x="0" y="0"/>
              </wp:wrapPolygon>
            </wp:wrapTight>
            <wp:docPr id="4344825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82507" name="Picture 1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5C8">
        <w:t xml:space="preserve">How to </w:t>
      </w:r>
      <w:bookmarkEnd w:id="12"/>
      <w:r w:rsidR="0040527C">
        <w:t>set up an actor.</w:t>
      </w:r>
      <w:bookmarkEnd w:id="13"/>
      <w:r w:rsidR="0040527C">
        <w:t xml:space="preserve"> </w:t>
      </w:r>
    </w:p>
    <w:p w14:paraId="4E577F9C" w14:textId="239AEB3E" w:rsidR="00AB6716" w:rsidRDefault="00AB6716" w:rsidP="00AB6716">
      <w:pPr>
        <w:pStyle w:val="ListParagraph"/>
        <w:numPr>
          <w:ilvl w:val="0"/>
          <w:numId w:val="41"/>
        </w:numPr>
      </w:pPr>
      <w:r>
        <w:t xml:space="preserve">The simplest way to set up the </w:t>
      </w:r>
      <w:r w:rsidR="008921B6">
        <w:t xml:space="preserve">system is to use the premade characters you can find in </w:t>
      </w:r>
      <w:r w:rsidR="008921B6" w:rsidRPr="008921B6">
        <w:t>“</w:t>
      </w:r>
      <w:r w:rsidR="008921B6" w:rsidRPr="001137A3">
        <w:rPr>
          <w:i/>
          <w:iCs/>
        </w:rPr>
        <w:t>Content/</w:t>
      </w:r>
      <w:proofErr w:type="spellStart"/>
      <w:r w:rsidR="008921B6" w:rsidRPr="001137A3">
        <w:rPr>
          <w:i/>
          <w:iCs/>
        </w:rPr>
        <w:t>FirstPersonMelee</w:t>
      </w:r>
      <w:proofErr w:type="spellEnd"/>
      <w:r w:rsidR="008921B6" w:rsidRPr="001137A3">
        <w:rPr>
          <w:i/>
          <w:iCs/>
        </w:rPr>
        <w:t>/Blueprints/Charact</w:t>
      </w:r>
      <w:r w:rsidR="008921B6">
        <w:t>ers</w:t>
      </w:r>
      <w:r w:rsidR="008921B6" w:rsidRPr="008921B6">
        <w:t>”</w:t>
      </w:r>
      <w:r w:rsidR="001B7B26">
        <w:t>, or create children from these characters by right clicking</w:t>
      </w:r>
      <w:r w:rsidR="001F7123">
        <w:t xml:space="preserve"> and clicking create child blueprint class. </w:t>
      </w:r>
      <w:r w:rsidR="00B23000">
        <w:t xml:space="preserve">And adding your own logic inside these blueprints. </w:t>
      </w:r>
    </w:p>
    <w:p w14:paraId="351D7AB6" w14:textId="77777777" w:rsidR="00030F0F" w:rsidRPr="00AB6716" w:rsidRDefault="00030F0F" w:rsidP="001434C5">
      <w:pPr>
        <w:pStyle w:val="ListParagraph"/>
      </w:pPr>
    </w:p>
    <w:p w14:paraId="641276CE" w14:textId="77777777" w:rsidR="00030F0F" w:rsidRPr="00BE5D66" w:rsidRDefault="0049144C" w:rsidP="00042E34">
      <w:pPr>
        <w:pStyle w:val="ListParagraph"/>
        <w:numPr>
          <w:ilvl w:val="0"/>
          <w:numId w:val="36"/>
        </w:numPr>
        <w:spacing w:after="120" w:line="260" w:lineRule="atLeast"/>
      </w:pPr>
      <w:r w:rsidRPr="001137A3">
        <w:rPr>
          <w:noProof/>
        </w:rPr>
        <w:drawing>
          <wp:anchor distT="0" distB="0" distL="114300" distR="114300" simplePos="0" relativeHeight="251658241" behindDoc="1" locked="0" layoutInCell="1" allowOverlap="1" wp14:anchorId="6E0A6ABF" wp14:editId="26093419">
            <wp:simplePos x="0" y="0"/>
            <wp:positionH relativeFrom="column">
              <wp:posOffset>4019550</wp:posOffset>
            </wp:positionH>
            <wp:positionV relativeFrom="paragraph">
              <wp:posOffset>307340</wp:posOffset>
            </wp:positionV>
            <wp:extent cx="274320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450" y="21351"/>
                <wp:lineTo x="21450" y="0"/>
                <wp:lineTo x="0" y="0"/>
              </wp:wrapPolygon>
            </wp:wrapTight>
            <wp:docPr id="2026128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28402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000">
        <w:t>If you want to c</w:t>
      </w:r>
      <w:r w:rsidR="008C5E5B">
        <w:t>reate</w:t>
      </w:r>
      <w:r w:rsidR="00030F0F">
        <w:t>/use</w:t>
      </w:r>
      <w:r w:rsidR="00B23000">
        <w:t xml:space="preserve"> your own character you can</w:t>
      </w:r>
      <w:r w:rsidR="001424EB">
        <w:t xml:space="preserve"> create</w:t>
      </w:r>
      <w:r w:rsidR="008C5E5B">
        <w:t xml:space="preserve"> </w:t>
      </w:r>
      <w:r w:rsidR="00042E34">
        <w:t>the actor you want to have use the melee system</w:t>
      </w:r>
      <w:r w:rsidR="00DF2A4A">
        <w:t xml:space="preserve"> using </w:t>
      </w:r>
      <w:r w:rsidR="003705C8">
        <w:t xml:space="preserve">convention: </w:t>
      </w:r>
      <w:r w:rsidR="003705C8" w:rsidRPr="00602B2D">
        <w:rPr>
          <w:b/>
          <w:bCs/>
        </w:rPr>
        <w:t>BP_</w:t>
      </w:r>
      <w:r w:rsidR="003705C8" w:rsidRPr="0084492E">
        <w:rPr>
          <w:b/>
          <w:bCs/>
          <w:highlight w:val="yellow"/>
        </w:rPr>
        <w:t>[</w:t>
      </w:r>
      <w:proofErr w:type="spellStart"/>
      <w:r w:rsidR="003705C8" w:rsidRPr="0084492E">
        <w:rPr>
          <w:b/>
          <w:bCs/>
          <w:highlight w:val="yellow"/>
        </w:rPr>
        <w:t>Your</w:t>
      </w:r>
      <w:r w:rsidR="00DF2A4A">
        <w:rPr>
          <w:b/>
          <w:bCs/>
          <w:highlight w:val="yellow"/>
        </w:rPr>
        <w:t>Character</w:t>
      </w:r>
      <w:r w:rsidR="003705C8" w:rsidRPr="0084492E">
        <w:rPr>
          <w:b/>
          <w:bCs/>
          <w:highlight w:val="yellow"/>
        </w:rPr>
        <w:t>NameHere</w:t>
      </w:r>
      <w:proofErr w:type="spellEnd"/>
      <w:r w:rsidR="003705C8" w:rsidRPr="0084492E">
        <w:rPr>
          <w:b/>
          <w:bCs/>
          <w:highlight w:val="yellow"/>
        </w:rPr>
        <w:t>]</w:t>
      </w:r>
      <w:r w:rsidR="001424EB">
        <w:rPr>
          <w:b/>
          <w:bCs/>
        </w:rPr>
        <w:t xml:space="preserve">. </w:t>
      </w:r>
    </w:p>
    <w:p w14:paraId="44B479B5" w14:textId="77777777" w:rsidR="00BE5D66" w:rsidRPr="00BE5D66" w:rsidRDefault="00BE5D66" w:rsidP="00BE5D66">
      <w:pPr>
        <w:pStyle w:val="ListParagraph"/>
        <w:spacing w:after="120" w:line="260" w:lineRule="atLeast"/>
      </w:pPr>
    </w:p>
    <w:p w14:paraId="446DD732" w14:textId="09A26D8C" w:rsidR="00BE5D66" w:rsidRPr="001434C5" w:rsidRDefault="00BE5D66" w:rsidP="00BE5D66">
      <w:pPr>
        <w:pStyle w:val="Subtitle"/>
      </w:pPr>
      <w:proofErr w:type="spellStart"/>
      <w:r>
        <w:t>CombatComponent</w:t>
      </w:r>
      <w:proofErr w:type="spellEnd"/>
    </w:p>
    <w:p w14:paraId="48467288" w14:textId="77777777" w:rsidR="001434C5" w:rsidRPr="00030F0F" w:rsidRDefault="001434C5" w:rsidP="001434C5">
      <w:pPr>
        <w:pStyle w:val="ListParagraph"/>
        <w:spacing w:after="120" w:line="260" w:lineRule="atLeast"/>
      </w:pPr>
    </w:p>
    <w:p w14:paraId="17378A82" w14:textId="77777777" w:rsidR="00FC29AB" w:rsidRDefault="001424EB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Then </w:t>
      </w:r>
      <w:r w:rsidRPr="00C14BA4">
        <w:rPr>
          <w:highlight w:val="darkGray"/>
        </w:rPr>
        <w:t xml:space="preserve">inside the </w:t>
      </w:r>
      <w:r w:rsidR="00BF100F" w:rsidRPr="00C14BA4">
        <w:rPr>
          <w:highlight w:val="darkGray"/>
        </w:rPr>
        <w:t>components</w:t>
      </w:r>
      <w:r w:rsidRPr="00C14BA4">
        <w:rPr>
          <w:highlight w:val="darkGray"/>
        </w:rPr>
        <w:t xml:space="preserve"> panel</w:t>
      </w:r>
      <w:r>
        <w:t xml:space="preserve"> you will want to add the </w:t>
      </w:r>
      <w:proofErr w:type="spellStart"/>
      <w:r w:rsidRPr="0049144C">
        <w:rPr>
          <w:b/>
          <w:bCs/>
        </w:rPr>
        <w:t>BP_CombatComponent</w:t>
      </w:r>
      <w:proofErr w:type="spellEnd"/>
      <w:r>
        <w:t xml:space="preserve"> to the actor by</w:t>
      </w:r>
      <w:r w:rsidR="00BF100F">
        <w:t xml:space="preserve"> clicking the add button and searching for </w:t>
      </w:r>
      <w:proofErr w:type="spellStart"/>
      <w:r w:rsidR="00BF100F">
        <w:t>CombatComponent</w:t>
      </w:r>
      <w:proofErr w:type="spellEnd"/>
      <w:r w:rsidR="00BF100F">
        <w:t xml:space="preserve">. </w:t>
      </w:r>
    </w:p>
    <w:p w14:paraId="34DA0E42" w14:textId="77777777" w:rsidR="001434C5" w:rsidRDefault="001434C5" w:rsidP="001434C5">
      <w:pPr>
        <w:spacing w:after="120" w:line="260" w:lineRule="atLeast"/>
      </w:pPr>
    </w:p>
    <w:p w14:paraId="2CF515A4" w14:textId="436F141C" w:rsidR="00057240" w:rsidRDefault="00EA4F36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Once you have added the </w:t>
      </w:r>
      <w:proofErr w:type="spellStart"/>
      <w:r>
        <w:t>CombatComponent</w:t>
      </w:r>
      <w:proofErr w:type="spellEnd"/>
      <w:r>
        <w:t xml:space="preserve"> </w:t>
      </w:r>
      <w:r w:rsidR="009C28F0">
        <w:t xml:space="preserve">you can set up </w:t>
      </w:r>
      <w:r w:rsidR="00267DBA">
        <w:t xml:space="preserve">a list of variables used for combat, to do this, click on the </w:t>
      </w:r>
      <w:proofErr w:type="spellStart"/>
      <w:r w:rsidR="00267DBA">
        <w:t>BP_CombatComponent</w:t>
      </w:r>
      <w:proofErr w:type="spellEnd"/>
      <w:r w:rsidR="00267DBA">
        <w:t xml:space="preserve"> inside the </w:t>
      </w:r>
      <w:r w:rsidR="00267DBA" w:rsidRPr="00267DBA">
        <w:rPr>
          <w:highlight w:val="darkGray"/>
        </w:rPr>
        <w:t>components panel</w:t>
      </w:r>
      <w:r w:rsidR="00267DBA">
        <w:t xml:space="preserve">, and then look at the right of the screen for the </w:t>
      </w:r>
      <w:r w:rsidR="00267DBA" w:rsidRPr="00267DBA">
        <w:rPr>
          <w:highlight w:val="darkGray"/>
        </w:rPr>
        <w:t>details panel</w:t>
      </w:r>
      <w:r w:rsidR="00267DBA">
        <w:t>,</w:t>
      </w:r>
      <w:r w:rsidR="002A2B27">
        <w:t xml:space="preserve"> here you will see a few variables under the Set Up tab.</w:t>
      </w:r>
    </w:p>
    <w:p w14:paraId="2D829ACA" w14:textId="77777777" w:rsidR="001434C5" w:rsidRDefault="001434C5" w:rsidP="001434C5">
      <w:pPr>
        <w:pStyle w:val="ListParagraph"/>
      </w:pPr>
    </w:p>
    <w:p w14:paraId="23026252" w14:textId="77777777" w:rsidR="001434C5" w:rsidRDefault="001434C5" w:rsidP="001434C5">
      <w:pPr>
        <w:pStyle w:val="ListParagraph"/>
        <w:spacing w:after="120" w:line="260" w:lineRule="atLeast"/>
      </w:pPr>
    </w:p>
    <w:p w14:paraId="58EA2A49" w14:textId="338F7284" w:rsidR="002A2B27" w:rsidRDefault="002A2B27" w:rsidP="001378F9">
      <w:pPr>
        <w:pStyle w:val="ListParagraph"/>
        <w:spacing w:after="120" w:line="260" w:lineRule="atLeast"/>
      </w:pPr>
      <w:r w:rsidRPr="002A2B27">
        <w:rPr>
          <w:noProof/>
        </w:rPr>
        <w:drawing>
          <wp:inline distT="0" distB="0" distL="0" distR="0" wp14:anchorId="5973E310" wp14:editId="5BBBF211">
            <wp:extent cx="2844140" cy="2498300"/>
            <wp:effectExtent l="0" t="0" r="0" b="0"/>
            <wp:docPr id="2076047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4717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0153" cy="25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E093" w14:textId="77777777" w:rsidR="001434C5" w:rsidRDefault="001434C5" w:rsidP="001378F9">
      <w:pPr>
        <w:pStyle w:val="ListParagraph"/>
        <w:spacing w:after="120" w:line="260" w:lineRule="atLeast"/>
      </w:pPr>
    </w:p>
    <w:p w14:paraId="64FCFF3C" w14:textId="0ADA2DF4" w:rsidR="00267DBA" w:rsidRDefault="00267DBA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The </w:t>
      </w:r>
      <w:r w:rsidRPr="00267DBA">
        <w:rPr>
          <w:highlight w:val="green"/>
        </w:rPr>
        <w:t>Health</w:t>
      </w:r>
      <w:r>
        <w:t xml:space="preserve"> variable</w:t>
      </w:r>
      <w:r w:rsidR="002A2B27">
        <w:t xml:space="preserve">: this is your characters health, if it reaches 0 the character will die. </w:t>
      </w:r>
    </w:p>
    <w:p w14:paraId="5C4F1C82" w14:textId="025DCEB0" w:rsidR="00C87175" w:rsidRDefault="00C87175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The </w:t>
      </w:r>
      <w:proofErr w:type="spellStart"/>
      <w:r w:rsidRPr="00C87175">
        <w:rPr>
          <w:highlight w:val="green"/>
        </w:rPr>
        <w:t>CleaveDamage</w:t>
      </w:r>
      <w:proofErr w:type="spellEnd"/>
      <w:r>
        <w:t xml:space="preserve"> variable: </w:t>
      </w:r>
      <w:r w:rsidR="008B14DB">
        <w:t>this is how much “damage” is done to a</w:t>
      </w:r>
      <w:r w:rsidR="00015BC2">
        <w:t xml:space="preserve">n attacks </w:t>
      </w:r>
      <w:proofErr w:type="spellStart"/>
      <w:r w:rsidR="008B14DB" w:rsidRPr="00392785">
        <w:rPr>
          <w:highlight w:val="green"/>
        </w:rPr>
        <w:t>CleaveValue</w:t>
      </w:r>
      <w:proofErr w:type="spellEnd"/>
      <w:r w:rsidR="008B14DB">
        <w:t xml:space="preserve"> when it hits this character.</w:t>
      </w:r>
      <w:r w:rsidR="00015BC2">
        <w:t xml:space="preserve"> When the </w:t>
      </w:r>
      <w:proofErr w:type="spellStart"/>
      <w:r w:rsidR="00015BC2" w:rsidRPr="00015BC2">
        <w:rPr>
          <w:highlight w:val="green"/>
        </w:rPr>
        <w:t>CleaveValue</w:t>
      </w:r>
      <w:proofErr w:type="spellEnd"/>
      <w:r w:rsidR="00015BC2">
        <w:t xml:space="preserve"> hits 0 the attack can no longer deal damage to other actors. </w:t>
      </w:r>
    </w:p>
    <w:p w14:paraId="5BB3FF0C" w14:textId="566C28FB" w:rsidR="00E41A8C" w:rsidRDefault="00E41A8C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The </w:t>
      </w:r>
      <w:proofErr w:type="spellStart"/>
      <w:r w:rsidRPr="00E41A8C">
        <w:rPr>
          <w:highlight w:val="green"/>
        </w:rPr>
        <w:t>StaggerValue</w:t>
      </w:r>
      <w:proofErr w:type="spellEnd"/>
      <w:r>
        <w:t xml:space="preserve"> variable: could be seen as a secondary </w:t>
      </w:r>
      <w:proofErr w:type="spellStart"/>
      <w:r>
        <w:t>healthbar</w:t>
      </w:r>
      <w:proofErr w:type="spellEnd"/>
      <w:r>
        <w:t>, when it reaches 0</w:t>
      </w:r>
      <w:r w:rsidR="001A6AC9">
        <w:t xml:space="preserve">, the character will be immobilized for a short amount of time depending on the attack it was hit by. </w:t>
      </w:r>
    </w:p>
    <w:p w14:paraId="09A536A5" w14:textId="22D3B72B" w:rsidR="001A6AC9" w:rsidRDefault="001A6AC9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lastRenderedPageBreak/>
        <w:t xml:space="preserve">The </w:t>
      </w:r>
      <w:proofErr w:type="spellStart"/>
      <w:r w:rsidRPr="001A6AC9">
        <w:rPr>
          <w:highlight w:val="green"/>
        </w:rPr>
        <w:t>CleaveStaggerDamage</w:t>
      </w:r>
      <w:proofErr w:type="spellEnd"/>
      <w:r>
        <w:t xml:space="preserve"> variable: is the same as the </w:t>
      </w:r>
      <w:proofErr w:type="spellStart"/>
      <w:r>
        <w:t>CleaveDamage</w:t>
      </w:r>
      <w:proofErr w:type="spellEnd"/>
      <w:r>
        <w:t xml:space="preserve"> variable but for the </w:t>
      </w:r>
      <w:r w:rsidR="00596E98">
        <w:t xml:space="preserve">attacks </w:t>
      </w:r>
      <w:proofErr w:type="spellStart"/>
      <w:r w:rsidR="00596E98" w:rsidRPr="00596E98">
        <w:rPr>
          <w:highlight w:val="green"/>
        </w:rPr>
        <w:t>StaggerCleave</w:t>
      </w:r>
      <w:proofErr w:type="spellEnd"/>
      <w:r w:rsidR="00596E98">
        <w:t xml:space="preserve">. When this hits 0 the attack can no longer stagger other actors. </w:t>
      </w:r>
    </w:p>
    <w:p w14:paraId="348EA8A2" w14:textId="7C68FC72" w:rsidR="003705C8" w:rsidRDefault="00FC29AB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>Click on your characters skeletal mesh</w:t>
      </w:r>
      <w:r w:rsidR="00DE755F">
        <w:t xml:space="preserve"> in the </w:t>
      </w:r>
      <w:r w:rsidR="00DE755F" w:rsidRPr="00DE755F">
        <w:rPr>
          <w:highlight w:val="darkGray"/>
        </w:rPr>
        <w:t>components panel</w:t>
      </w:r>
      <w:r>
        <w:t xml:space="preserve">, then in the </w:t>
      </w:r>
      <w:r w:rsidRPr="00DE755F">
        <w:rPr>
          <w:highlight w:val="darkGray"/>
        </w:rPr>
        <w:t>details panel</w:t>
      </w:r>
      <w:r>
        <w:t xml:space="preserve"> look for Animation Blueprint</w:t>
      </w:r>
      <w:r w:rsidR="001B6B98">
        <w:t xml:space="preserve">, </w:t>
      </w:r>
      <w:r w:rsidR="00CF7242">
        <w:t xml:space="preserve">if you want to use my Animation blueprint </w:t>
      </w:r>
      <w:r w:rsidR="004E05E2">
        <w:t xml:space="preserve">search for </w:t>
      </w:r>
      <w:proofErr w:type="spellStart"/>
      <w:r w:rsidR="004E05E2" w:rsidRPr="00DE755F">
        <w:rPr>
          <w:b/>
          <w:bCs/>
        </w:rPr>
        <w:t>ABP_FirstPersonMelee_C</w:t>
      </w:r>
      <w:proofErr w:type="spellEnd"/>
      <w:r w:rsidR="004E05E2" w:rsidRPr="00DE755F">
        <w:rPr>
          <w:b/>
          <w:bCs/>
        </w:rPr>
        <w:t>,</w:t>
      </w:r>
      <w:r w:rsidR="004E05E2">
        <w:t xml:space="preserve"> also make sure </w:t>
      </w:r>
      <w:r w:rsidR="00DE755F">
        <w:t xml:space="preserve">the </w:t>
      </w:r>
      <w:r w:rsidR="00DE755F" w:rsidRPr="00DE755F">
        <w:rPr>
          <w:b/>
          <w:bCs/>
        </w:rPr>
        <w:t>animation mode</w:t>
      </w:r>
      <w:r w:rsidR="00DE755F">
        <w:t xml:space="preserve"> is set to use animation blueprint</w:t>
      </w:r>
      <w:r w:rsidR="001424EB">
        <w:t xml:space="preserve"> </w:t>
      </w:r>
    </w:p>
    <w:p w14:paraId="0DFA0FBE" w14:textId="3E5E16FC" w:rsidR="00DE755F" w:rsidRDefault="00DE755F" w:rsidP="00DE755F">
      <w:pPr>
        <w:spacing w:after="120" w:line="260" w:lineRule="atLeast"/>
      </w:pPr>
    </w:p>
    <w:p w14:paraId="6BC14417" w14:textId="62A999BF" w:rsidR="00DE755F" w:rsidRDefault="00DE755F" w:rsidP="00DE755F">
      <w:pPr>
        <w:spacing w:after="120" w:line="260" w:lineRule="atLeast"/>
      </w:pPr>
      <w:r w:rsidRPr="00DE755F">
        <w:rPr>
          <w:noProof/>
        </w:rPr>
        <w:drawing>
          <wp:anchor distT="0" distB="0" distL="114300" distR="114300" simplePos="0" relativeHeight="251658246" behindDoc="0" locked="0" layoutInCell="1" allowOverlap="1" wp14:anchorId="292552ED" wp14:editId="4C62ADAE">
            <wp:simplePos x="0" y="0"/>
            <wp:positionH relativeFrom="column">
              <wp:posOffset>284422</wp:posOffset>
            </wp:positionH>
            <wp:positionV relativeFrom="paragraph">
              <wp:posOffset>4775</wp:posOffset>
            </wp:positionV>
            <wp:extent cx="5163185" cy="1485900"/>
            <wp:effectExtent l="0" t="0" r="0" b="0"/>
            <wp:wrapSquare wrapText="bothSides"/>
            <wp:docPr id="1720802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02961" name="Picture 1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D3A5" w14:textId="77777777" w:rsidR="00DE755F" w:rsidRDefault="00DE755F" w:rsidP="00DE755F">
      <w:pPr>
        <w:spacing w:after="120" w:line="260" w:lineRule="atLeast"/>
      </w:pPr>
    </w:p>
    <w:p w14:paraId="689394D3" w14:textId="77777777" w:rsidR="00DE755F" w:rsidRDefault="00DE755F" w:rsidP="00DE755F">
      <w:pPr>
        <w:spacing w:after="120" w:line="260" w:lineRule="atLeast"/>
      </w:pPr>
    </w:p>
    <w:p w14:paraId="1495CD45" w14:textId="77777777" w:rsidR="00DE755F" w:rsidRDefault="00DE755F" w:rsidP="00DE755F">
      <w:pPr>
        <w:spacing w:after="120" w:line="260" w:lineRule="atLeast"/>
      </w:pPr>
    </w:p>
    <w:p w14:paraId="14B9743D" w14:textId="77777777" w:rsidR="00DE755F" w:rsidRDefault="00DE755F" w:rsidP="00DE755F">
      <w:pPr>
        <w:spacing w:after="120" w:line="260" w:lineRule="atLeast"/>
      </w:pPr>
    </w:p>
    <w:p w14:paraId="22371089" w14:textId="77777777" w:rsidR="001434C5" w:rsidRDefault="001434C5" w:rsidP="00DE755F">
      <w:pPr>
        <w:spacing w:after="120" w:line="260" w:lineRule="atLeast"/>
      </w:pPr>
    </w:p>
    <w:p w14:paraId="4D632317" w14:textId="77777777" w:rsidR="006E1C9F" w:rsidRDefault="006E1C9F" w:rsidP="00DE755F">
      <w:pPr>
        <w:spacing w:after="120" w:line="260" w:lineRule="atLeast"/>
      </w:pPr>
    </w:p>
    <w:p w14:paraId="5DFB27C0" w14:textId="0DD4D9DE" w:rsidR="001434C5" w:rsidRDefault="006E1C9F" w:rsidP="006E1C9F">
      <w:pPr>
        <w:pStyle w:val="Subtitle"/>
      </w:pPr>
      <w:proofErr w:type="spellStart"/>
      <w:r>
        <w:t>AC_WeaponComponent</w:t>
      </w:r>
      <w:proofErr w:type="spellEnd"/>
    </w:p>
    <w:p w14:paraId="7BE8CD21" w14:textId="03D55D77" w:rsidR="00D55FE6" w:rsidRDefault="00D55FE6" w:rsidP="00042E34">
      <w:pPr>
        <w:pStyle w:val="ListParagraph"/>
        <w:numPr>
          <w:ilvl w:val="0"/>
          <w:numId w:val="36"/>
        </w:numPr>
        <w:spacing w:after="120" w:line="260" w:lineRule="atLeast"/>
      </w:pPr>
      <w:r>
        <w:t xml:space="preserve">Then add the </w:t>
      </w:r>
      <w:proofErr w:type="spellStart"/>
      <w:r w:rsidR="00FA0670">
        <w:rPr>
          <w:b/>
          <w:bCs/>
        </w:rPr>
        <w:t>AC_</w:t>
      </w:r>
      <w:r>
        <w:rPr>
          <w:b/>
          <w:bCs/>
        </w:rPr>
        <w:t>WeaponComponent</w:t>
      </w:r>
      <w:proofErr w:type="spellEnd"/>
      <w:r w:rsidR="00FA0670">
        <w:rPr>
          <w:b/>
          <w:bCs/>
        </w:rPr>
        <w:t xml:space="preserve"> </w:t>
      </w:r>
      <w:r w:rsidR="00FA0670">
        <w:t>by doing the same thing as the previous step but search for Weapon</w:t>
      </w:r>
      <w:r w:rsidR="00055CF3">
        <w:t xml:space="preserve"> </w:t>
      </w:r>
      <w:r w:rsidR="00FA0670">
        <w:t>Component</w:t>
      </w:r>
      <w:r w:rsidR="00055CF3">
        <w:t>, then drag the weapon component onto your characters mesh</w:t>
      </w:r>
      <w:r w:rsidR="00AD141D">
        <w:t>.</w:t>
      </w:r>
      <w:r w:rsidR="00043F30" w:rsidRPr="00043F30">
        <w:rPr>
          <w:noProof/>
        </w:rPr>
        <w:t xml:space="preserve"> </w:t>
      </w:r>
      <w:r w:rsidR="00043F30" w:rsidRPr="00043F30">
        <w:rPr>
          <w:noProof/>
        </w:rPr>
        <w:drawing>
          <wp:inline distT="0" distB="0" distL="0" distR="0" wp14:anchorId="4D6744A8" wp14:editId="5499BEDC">
            <wp:extent cx="5943600" cy="535305"/>
            <wp:effectExtent l="0" t="0" r="0" b="0"/>
            <wp:docPr id="25582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224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1F5D" w14:textId="3A5CE897" w:rsidR="00C81A79" w:rsidRDefault="00C81A79" w:rsidP="001434C5">
      <w:pPr>
        <w:pStyle w:val="ListParagraph"/>
        <w:spacing w:after="120" w:line="260" w:lineRule="atLeast"/>
      </w:pPr>
    </w:p>
    <w:p w14:paraId="75ADB677" w14:textId="77777777" w:rsidR="001434C5" w:rsidRDefault="001434C5" w:rsidP="001434C5">
      <w:pPr>
        <w:pStyle w:val="ListParagraph"/>
        <w:spacing w:after="120" w:line="260" w:lineRule="atLeast"/>
      </w:pPr>
    </w:p>
    <w:p w14:paraId="32B68FED" w14:textId="6388CA4B" w:rsidR="00F84582" w:rsidRDefault="00043F30" w:rsidP="001434C5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 xml:space="preserve">Then in the </w:t>
      </w:r>
      <w:r w:rsidRPr="00F84582">
        <w:rPr>
          <w:noProof/>
          <w:highlight w:val="darkGray"/>
        </w:rPr>
        <w:t>details panel</w:t>
      </w:r>
      <w:r>
        <w:rPr>
          <w:noProof/>
        </w:rPr>
        <w:t xml:space="preserve"> look for </w:t>
      </w:r>
      <w:r w:rsidR="008278A3">
        <w:rPr>
          <w:noProof/>
        </w:rPr>
        <w:t>Parent Socket, click on the folder icon to select a Socket</w:t>
      </w:r>
      <w:r w:rsidR="005C2396">
        <w:rPr>
          <w:noProof/>
        </w:rPr>
        <w:t xml:space="preserve">, </w:t>
      </w:r>
      <w:r w:rsidR="00F84582">
        <w:rPr>
          <w:noProof/>
        </w:rPr>
        <w:t>(make sure the location and rotation of the Weapon Component are set to 0 after this.)</w:t>
      </w:r>
    </w:p>
    <w:p w14:paraId="7365B9C3" w14:textId="77777777" w:rsidR="00F84582" w:rsidRDefault="00F84582" w:rsidP="00043F30">
      <w:pPr>
        <w:pStyle w:val="ListParagraph"/>
        <w:spacing w:after="120" w:line="260" w:lineRule="atLeast"/>
        <w:rPr>
          <w:noProof/>
        </w:rPr>
      </w:pPr>
    </w:p>
    <w:p w14:paraId="23389C8E" w14:textId="2F0125F1" w:rsidR="00625D5C" w:rsidRDefault="00C81A79" w:rsidP="00FC29AB">
      <w:pPr>
        <w:pStyle w:val="ListParagraph"/>
        <w:spacing w:after="120" w:line="260" w:lineRule="atLeast"/>
        <w:rPr>
          <w:noProof/>
        </w:rPr>
      </w:pPr>
      <w:r w:rsidRPr="00C81A79">
        <w:rPr>
          <w:noProof/>
        </w:rPr>
        <w:drawing>
          <wp:inline distT="0" distB="0" distL="0" distR="0" wp14:anchorId="68D3B315" wp14:editId="12FF37DF">
            <wp:extent cx="4045158" cy="2686188"/>
            <wp:effectExtent l="0" t="0" r="0" b="0"/>
            <wp:docPr id="1569074204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74204" name="Picture 1" descr="A screenshot of a computer pro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0ACC" w14:textId="77777777" w:rsidR="00A127D6" w:rsidRDefault="00A127D6" w:rsidP="00A127D6">
      <w:pPr>
        <w:pStyle w:val="Subtitle"/>
      </w:pPr>
    </w:p>
    <w:p w14:paraId="38746D6E" w14:textId="77777777" w:rsidR="006E1C9F" w:rsidRPr="006E1C9F" w:rsidRDefault="006E1C9F" w:rsidP="006E1C9F"/>
    <w:p w14:paraId="54AEB0D4" w14:textId="104EC5B4" w:rsidR="00C81A79" w:rsidRDefault="00A127D6" w:rsidP="00A127D6">
      <w:pPr>
        <w:pStyle w:val="Subtitle"/>
      </w:pPr>
      <w:r w:rsidRPr="00A127D6">
        <w:lastRenderedPageBreak/>
        <w:t>Creating your own socket</w:t>
      </w:r>
    </w:p>
    <w:p w14:paraId="6A933D4C" w14:textId="77777777" w:rsidR="006E1C9F" w:rsidRDefault="005C2396" w:rsidP="00043F30">
      <w:pPr>
        <w:pStyle w:val="ListParagraph"/>
        <w:spacing w:after="120" w:line="260" w:lineRule="atLeast"/>
        <w:rPr>
          <w:noProof/>
        </w:rPr>
      </w:pPr>
      <w:r>
        <w:rPr>
          <w:noProof/>
        </w:rPr>
        <w:t xml:space="preserve">you could use one of the hand sockets like </w:t>
      </w:r>
      <w:r w:rsidR="008D2AAB">
        <w:rPr>
          <w:noProof/>
        </w:rPr>
        <w:t xml:space="preserve">MiddleMetaCarpal_R, or Create your own weapon socket to make sure whatever animations you want to use work properly. </w:t>
      </w:r>
    </w:p>
    <w:p w14:paraId="1DE4C2CB" w14:textId="77777777" w:rsidR="006E1C9F" w:rsidRDefault="008D2AAB" w:rsidP="006E1C9F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 xml:space="preserve">To do this, </w:t>
      </w:r>
      <w:r w:rsidR="00BC68EA">
        <w:rPr>
          <w:noProof/>
        </w:rPr>
        <w:t>go to your characters skeletal mesh and open it.</w:t>
      </w:r>
    </w:p>
    <w:p w14:paraId="4ED8AEA1" w14:textId="285A4B42" w:rsidR="000741D5" w:rsidRDefault="00BC68EA" w:rsidP="006E1C9F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 xml:space="preserve"> </w:t>
      </w:r>
      <w:r w:rsidR="00076F88">
        <w:rPr>
          <w:noProof/>
        </w:rPr>
        <w:t xml:space="preserve">Look through </w:t>
      </w:r>
      <w:r w:rsidR="00076F88" w:rsidRPr="00C32A79">
        <w:rPr>
          <w:noProof/>
          <w:highlight w:val="darkGray"/>
        </w:rPr>
        <w:t>the skeletal tree</w:t>
      </w:r>
      <w:r w:rsidR="00076F88">
        <w:rPr>
          <w:noProof/>
        </w:rPr>
        <w:t xml:space="preserve"> and </w:t>
      </w:r>
      <w:r w:rsidR="00C32A79">
        <w:rPr>
          <w:noProof/>
        </w:rPr>
        <w:t>right click the bone you want to use, like hand_r and click Add Socket</w:t>
      </w:r>
      <w:r w:rsidR="000741D5">
        <w:rPr>
          <w:noProof/>
        </w:rPr>
        <w:t>.</w:t>
      </w:r>
    </w:p>
    <w:p w14:paraId="0EF74CA5" w14:textId="77777777" w:rsidR="000741D5" w:rsidRDefault="00B12F28" w:rsidP="006E1C9F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 xml:space="preserve"> </w:t>
      </w:r>
      <w:r w:rsidR="000741D5">
        <w:rPr>
          <w:noProof/>
        </w:rPr>
        <w:t>I</w:t>
      </w:r>
      <w:r>
        <w:rPr>
          <w:noProof/>
        </w:rPr>
        <w:t>f you want you can also add a preview asset here in order to place the socket properly</w:t>
      </w:r>
      <w:r w:rsidR="000741D5">
        <w:rPr>
          <w:noProof/>
        </w:rPr>
        <w:t>.</w:t>
      </w:r>
    </w:p>
    <w:p w14:paraId="798EB177" w14:textId="0EEA8B5F" w:rsidR="00043F30" w:rsidRDefault="000741D5" w:rsidP="006E1C9F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>Y</w:t>
      </w:r>
      <w:r w:rsidR="00B12F28">
        <w:rPr>
          <w:noProof/>
        </w:rPr>
        <w:t xml:space="preserve">ou can do this by right clicking on the socket and </w:t>
      </w:r>
      <w:r w:rsidR="002C1DBA">
        <w:rPr>
          <w:noProof/>
        </w:rPr>
        <w:t xml:space="preserve">clicking on add </w:t>
      </w:r>
      <w:r w:rsidR="00A2014E">
        <w:rPr>
          <w:noProof/>
        </w:rPr>
        <w:t xml:space="preserve">preview asset </w:t>
      </w:r>
      <w:r w:rsidR="00A2014E" w:rsidRPr="00A2014E">
        <w:rPr>
          <w:noProof/>
        </w:rPr>
        <w:drawing>
          <wp:inline distT="0" distB="0" distL="0" distR="0" wp14:anchorId="64833EC0" wp14:editId="0CBA5E8A">
            <wp:extent cx="5943600" cy="4382135"/>
            <wp:effectExtent l="0" t="0" r="0" b="0"/>
            <wp:docPr id="1076836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364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E253" w14:textId="77777777" w:rsidR="000741D5" w:rsidRDefault="000741D5" w:rsidP="000741D5">
      <w:pPr>
        <w:pStyle w:val="ListParagraph"/>
        <w:spacing w:after="120" w:line="260" w:lineRule="atLeast"/>
        <w:rPr>
          <w:noProof/>
        </w:rPr>
      </w:pPr>
    </w:p>
    <w:p w14:paraId="2D79BB30" w14:textId="77777777" w:rsidR="000741D5" w:rsidRDefault="000741D5" w:rsidP="000741D5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>
        <w:rPr>
          <w:noProof/>
        </w:rPr>
        <w:t>T</w:t>
      </w:r>
      <w:r w:rsidR="00883F8D">
        <w:rPr>
          <w:noProof/>
        </w:rPr>
        <w:t>o move and rotate the socket to the correct position use the</w:t>
      </w:r>
      <w:r w:rsidR="00A57182">
        <w:rPr>
          <w:noProof/>
        </w:rPr>
        <w:t xml:space="preserve"> buttons in the top right corner of the viewport or use W to move, E to rotate and R to scale. </w:t>
      </w:r>
    </w:p>
    <w:p w14:paraId="320EEDEA" w14:textId="77777777" w:rsidR="000741D5" w:rsidRDefault="000741D5" w:rsidP="000741D5">
      <w:pPr>
        <w:pStyle w:val="ListParagraph"/>
        <w:rPr>
          <w:noProof/>
        </w:rPr>
      </w:pPr>
    </w:p>
    <w:p w14:paraId="5F0EF26E" w14:textId="59C9CAE6" w:rsidR="00883F8D" w:rsidRDefault="00A57182" w:rsidP="000741D5">
      <w:pPr>
        <w:pStyle w:val="ListParagraph"/>
        <w:numPr>
          <w:ilvl w:val="0"/>
          <w:numId w:val="41"/>
        </w:numPr>
        <w:spacing w:after="120" w:line="260" w:lineRule="atLeast"/>
        <w:rPr>
          <w:noProof/>
        </w:rPr>
      </w:pPr>
      <w:r w:rsidRPr="00A57182">
        <w:rPr>
          <w:noProof/>
        </w:rPr>
        <w:drawing>
          <wp:inline distT="0" distB="0" distL="0" distR="0" wp14:anchorId="3095BA33" wp14:editId="2C9D67D6">
            <wp:extent cx="5943600" cy="927100"/>
            <wp:effectExtent l="0" t="0" r="0" b="6350"/>
            <wp:docPr id="944302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0230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3790" w14:textId="77777777" w:rsidR="000741D5" w:rsidRDefault="000741D5" w:rsidP="000741D5">
      <w:pPr>
        <w:pStyle w:val="ListParagraph"/>
        <w:rPr>
          <w:noProof/>
        </w:rPr>
      </w:pPr>
    </w:p>
    <w:p w14:paraId="1A98BCC3" w14:textId="33CA3C20" w:rsidR="000741D5" w:rsidRDefault="000741D5" w:rsidP="000741D5">
      <w:pPr>
        <w:pStyle w:val="ListParagraph"/>
        <w:spacing w:after="120" w:line="260" w:lineRule="atLeast"/>
        <w:rPr>
          <w:noProof/>
        </w:rPr>
      </w:pPr>
    </w:p>
    <w:p w14:paraId="36543937" w14:textId="77777777" w:rsidR="00A57182" w:rsidRDefault="00A57182" w:rsidP="00043F30">
      <w:pPr>
        <w:pStyle w:val="ListParagraph"/>
        <w:spacing w:after="120" w:line="260" w:lineRule="atLeast"/>
      </w:pPr>
    </w:p>
    <w:p w14:paraId="4BAD4D4E" w14:textId="77777777" w:rsidR="000741D5" w:rsidRDefault="000741D5" w:rsidP="000741D5">
      <w:pPr>
        <w:pStyle w:val="ListParagraph"/>
        <w:spacing w:after="120" w:line="260" w:lineRule="atLeast"/>
      </w:pPr>
    </w:p>
    <w:p w14:paraId="6A554522" w14:textId="2912E6C9" w:rsidR="000741D5" w:rsidRDefault="000741D5" w:rsidP="000741D5">
      <w:pPr>
        <w:pStyle w:val="Subtitle"/>
      </w:pPr>
      <w:r>
        <w:lastRenderedPageBreak/>
        <w:t>Input Rotation</w:t>
      </w:r>
    </w:p>
    <w:p w14:paraId="0020B4C8" w14:textId="70717548" w:rsidR="00BE0813" w:rsidRDefault="00BE0813" w:rsidP="000741D5">
      <w:pPr>
        <w:pStyle w:val="ListParagraph"/>
        <w:numPr>
          <w:ilvl w:val="0"/>
          <w:numId w:val="41"/>
        </w:numPr>
        <w:spacing w:after="120" w:line="260" w:lineRule="atLeast"/>
      </w:pPr>
      <w:r>
        <w:t>The final component to add</w:t>
      </w:r>
      <w:r w:rsidR="008F3D27">
        <w:t xml:space="preserve"> to the character.</w:t>
      </w:r>
      <w:r>
        <w:t xml:space="preserve"> </w:t>
      </w:r>
      <w:r w:rsidR="002B5172">
        <w:t xml:space="preserve">is an arrow component in order to dash. </w:t>
      </w:r>
      <w:r w:rsidR="008F3D27">
        <w:t xml:space="preserve"> You do this by clicking the add button in the components tab of the character</w:t>
      </w:r>
      <w:r w:rsidR="0053349A">
        <w:t xml:space="preserve"> again and searching for “</w:t>
      </w:r>
      <w:r w:rsidR="0053349A" w:rsidRPr="003207E5">
        <w:rPr>
          <w:b/>
          <w:bCs/>
        </w:rPr>
        <w:t>arrow component</w:t>
      </w:r>
      <w:r w:rsidR="0053349A">
        <w:t xml:space="preserve">” </w:t>
      </w:r>
      <w:r w:rsidR="003207E5">
        <w:t xml:space="preserve">You can name this arrow component whatever you want but in my setup it is called </w:t>
      </w:r>
      <w:proofErr w:type="spellStart"/>
      <w:r w:rsidR="003207E5">
        <w:t>InputRotation</w:t>
      </w:r>
      <w:proofErr w:type="spellEnd"/>
      <w:r w:rsidR="003207E5">
        <w:t xml:space="preserve">. </w:t>
      </w:r>
    </w:p>
    <w:p w14:paraId="1C0AA19E" w14:textId="5CC69F44" w:rsidR="00DB2C17" w:rsidRDefault="002C4693" w:rsidP="00DB2C17">
      <w:pPr>
        <w:pStyle w:val="ListParagraph"/>
        <w:spacing w:after="120" w:line="260" w:lineRule="atLeast"/>
      </w:pPr>
      <w:r w:rsidRPr="00D16269">
        <w:rPr>
          <w:noProof/>
        </w:rPr>
        <w:drawing>
          <wp:inline distT="0" distB="0" distL="0" distR="0" wp14:anchorId="1AECF5A4" wp14:editId="0F985E9C">
            <wp:extent cx="3162741" cy="857370"/>
            <wp:effectExtent l="0" t="0" r="0" b="0"/>
            <wp:docPr id="126892379" name="Picture 1" descr="A black and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2379" name="Picture 1" descr="A black and blue background with white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904F3" w14:textId="77777777" w:rsidR="007C68E8" w:rsidRDefault="007C68E8" w:rsidP="00D16269">
      <w:pPr>
        <w:pStyle w:val="Subtitle"/>
      </w:pPr>
    </w:p>
    <w:p w14:paraId="165DF591" w14:textId="5F8C06AD" w:rsidR="00D16269" w:rsidRDefault="00D16269" w:rsidP="00322610">
      <w:pPr>
        <w:pStyle w:val="Heading2"/>
      </w:pPr>
      <w:bookmarkStart w:id="14" w:name="_Toc181370175"/>
      <w:r>
        <w:t>Setting up the Nodes.</w:t>
      </w:r>
      <w:bookmarkEnd w:id="14"/>
      <w:r>
        <w:t xml:space="preserve"> </w:t>
      </w:r>
    </w:p>
    <w:p w14:paraId="34232F98" w14:textId="17745526" w:rsidR="00322610" w:rsidRPr="00322610" w:rsidRDefault="00322610" w:rsidP="00322610">
      <w:pPr>
        <w:pStyle w:val="Subtitle"/>
      </w:pPr>
      <w:r>
        <w:t>Setup:</w:t>
      </w:r>
    </w:p>
    <w:p w14:paraId="4AAA71D4" w14:textId="77777777" w:rsidR="00E51E71" w:rsidRDefault="00D16269" w:rsidP="00D16269">
      <w:r>
        <w:t xml:space="preserve">To use the </w:t>
      </w:r>
      <w:r w:rsidR="00BD69A6">
        <w:t xml:space="preserve">Combat component and Weapons logic you will want to create a few nodes. </w:t>
      </w:r>
      <w:r w:rsidR="007C68E8">
        <w:t xml:space="preserve">The combat Component needs some variables from the Character it is attached to </w:t>
      </w:r>
      <w:proofErr w:type="spellStart"/>
      <w:r w:rsidR="007C68E8">
        <w:t>to</w:t>
      </w:r>
      <w:proofErr w:type="spellEnd"/>
      <w:r w:rsidR="007C68E8">
        <w:t xml:space="preserve"> work properly, </w:t>
      </w:r>
    </w:p>
    <w:p w14:paraId="2A7B3893" w14:textId="782CE30D" w:rsidR="00E51E71" w:rsidRDefault="00E51E71" w:rsidP="00D16269">
      <w:r w:rsidRPr="00E51E71">
        <w:rPr>
          <w:noProof/>
        </w:rPr>
        <w:drawing>
          <wp:inline distT="0" distB="0" distL="0" distR="0" wp14:anchorId="6D0F6427" wp14:editId="5960FC57">
            <wp:extent cx="5524206" cy="3140075"/>
            <wp:effectExtent l="0" t="0" r="635" b="3175"/>
            <wp:docPr id="1710262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62814" name="Picture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206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0D59" w14:textId="77777777" w:rsidR="00DB70A7" w:rsidRDefault="00E51E71" w:rsidP="00DB70A7">
      <w:pPr>
        <w:pStyle w:val="ListParagraph"/>
        <w:numPr>
          <w:ilvl w:val="0"/>
          <w:numId w:val="41"/>
        </w:numPr>
      </w:pPr>
      <w:r>
        <w:t xml:space="preserve">Drag off, or create the event begin play by right clicking and then typing </w:t>
      </w:r>
      <w:r w:rsidR="009743B8">
        <w:t>Begin Play</w:t>
      </w:r>
      <w:r>
        <w:t xml:space="preserve">. </w:t>
      </w:r>
    </w:p>
    <w:p w14:paraId="7CA57751" w14:textId="77777777" w:rsidR="00DB70A7" w:rsidRDefault="00EA6CBA" w:rsidP="00DB70A7">
      <w:pPr>
        <w:pStyle w:val="ListParagraph"/>
        <w:numPr>
          <w:ilvl w:val="0"/>
          <w:numId w:val="41"/>
        </w:numPr>
      </w:pPr>
      <w:r>
        <w:t>Then drag off the white arrow and search for Setup Component.</w:t>
      </w:r>
    </w:p>
    <w:p w14:paraId="099C4BBD" w14:textId="77777777" w:rsidR="00DB70A7" w:rsidRDefault="009743B8" w:rsidP="00DB70A7">
      <w:pPr>
        <w:pStyle w:val="ListParagraph"/>
        <w:numPr>
          <w:ilvl w:val="0"/>
          <w:numId w:val="41"/>
        </w:numPr>
      </w:pPr>
      <w:r>
        <w:t xml:space="preserve">The target input should automatically get attached to </w:t>
      </w:r>
      <w:proofErr w:type="spellStart"/>
      <w:r w:rsidRPr="00DB70A7">
        <w:rPr>
          <w:b/>
          <w:bCs/>
        </w:rPr>
        <w:t>BP_CombatComponent</w:t>
      </w:r>
      <w:proofErr w:type="spellEnd"/>
      <w:r>
        <w:t xml:space="preserve">, if it does not make sure to add it to the target input. </w:t>
      </w:r>
    </w:p>
    <w:p w14:paraId="725F57A3" w14:textId="77777777" w:rsidR="006A0666" w:rsidRDefault="00226FC8" w:rsidP="00DB70A7">
      <w:pPr>
        <w:pStyle w:val="ListParagraph"/>
        <w:numPr>
          <w:ilvl w:val="0"/>
          <w:numId w:val="41"/>
        </w:numPr>
      </w:pPr>
      <w:r>
        <w:t xml:space="preserve">Then for the default walk speed you will want to Either right click and search for Character movement, or drag </w:t>
      </w:r>
      <w:r w:rsidR="00885820">
        <w:t xml:space="preserve">the Character Movement Component into the blueprint through the </w:t>
      </w:r>
      <w:r w:rsidR="00885820" w:rsidRPr="00DB70A7">
        <w:rPr>
          <w:highlight w:val="darkGray"/>
        </w:rPr>
        <w:t>Components Panel</w:t>
      </w:r>
      <w:r w:rsidR="006A0666">
        <w:t xml:space="preserve">. </w:t>
      </w:r>
    </w:p>
    <w:p w14:paraId="15E79E38" w14:textId="77777777" w:rsidR="006A0666" w:rsidRDefault="006A0666" w:rsidP="00DB70A7">
      <w:pPr>
        <w:pStyle w:val="ListParagraph"/>
        <w:numPr>
          <w:ilvl w:val="0"/>
          <w:numId w:val="41"/>
        </w:numPr>
      </w:pPr>
      <w:r>
        <w:t>T</w:t>
      </w:r>
      <w:r w:rsidR="00885820">
        <w:t xml:space="preserve">hen from that variable drag off the Max Walk Speed, and then connect this to the blueprint setup component. </w:t>
      </w:r>
    </w:p>
    <w:p w14:paraId="07F7B9A0" w14:textId="77777777" w:rsidR="006A0666" w:rsidRDefault="001D23FF" w:rsidP="006A0666">
      <w:pPr>
        <w:pStyle w:val="ListParagraph"/>
        <w:numPr>
          <w:ilvl w:val="0"/>
          <w:numId w:val="41"/>
        </w:numPr>
      </w:pPr>
      <w:r>
        <w:lastRenderedPageBreak/>
        <w:t>For the owner skeletal mesh you will want to drag in the Characters Skeletal Mesh</w:t>
      </w:r>
      <w:r w:rsidR="006A0666">
        <w:t>.</w:t>
      </w:r>
    </w:p>
    <w:p w14:paraId="476D48E1" w14:textId="77777777" w:rsidR="006A0666" w:rsidRDefault="006A0666" w:rsidP="006A0666">
      <w:pPr>
        <w:pStyle w:val="ListParagraph"/>
        <w:numPr>
          <w:ilvl w:val="0"/>
          <w:numId w:val="41"/>
        </w:numPr>
      </w:pPr>
      <w:r>
        <w:t>F</w:t>
      </w:r>
      <w:r w:rsidR="001D23FF">
        <w:t>or the weapon component you will want to drag in the weapon component</w:t>
      </w:r>
      <w:r>
        <w:t xml:space="preserve">. </w:t>
      </w:r>
    </w:p>
    <w:p w14:paraId="1B2FCFA0" w14:textId="77777777" w:rsidR="00EC6972" w:rsidRDefault="006A0666" w:rsidP="006A0666">
      <w:pPr>
        <w:pStyle w:val="ListParagraph"/>
        <w:numPr>
          <w:ilvl w:val="0"/>
          <w:numId w:val="41"/>
        </w:numPr>
      </w:pPr>
      <w:r>
        <w:t>F</w:t>
      </w:r>
      <w:r w:rsidR="008C26A4">
        <w:t>or the owner movement component you will once again use the Character movement component</w:t>
      </w:r>
      <w:r>
        <w:t xml:space="preserve">. </w:t>
      </w:r>
    </w:p>
    <w:p w14:paraId="003631F7" w14:textId="77777777" w:rsidR="00EC6972" w:rsidRDefault="006A0666" w:rsidP="006A0666">
      <w:pPr>
        <w:pStyle w:val="ListParagraph"/>
        <w:numPr>
          <w:ilvl w:val="0"/>
          <w:numId w:val="41"/>
        </w:numPr>
      </w:pPr>
      <w:r>
        <w:t>F</w:t>
      </w:r>
      <w:r w:rsidR="005B1935">
        <w:t>or the owner input rotation you will want to drag in the arrow component</w:t>
      </w:r>
      <w:r w:rsidR="00997C3D">
        <w:t xml:space="preserve"> y</w:t>
      </w:r>
      <w:r w:rsidR="004B44A7">
        <w:t>ou</w:t>
      </w:r>
      <w:r w:rsidR="00997C3D">
        <w:t xml:space="preserve"> </w:t>
      </w:r>
      <w:r w:rsidR="004B44A7">
        <w:t>jus</w:t>
      </w:r>
      <w:r w:rsidR="00997C3D">
        <w:t>t created</w:t>
      </w:r>
      <w:r w:rsidR="008C26A4">
        <w:t xml:space="preserve">. </w:t>
      </w:r>
    </w:p>
    <w:p w14:paraId="17138D6F" w14:textId="0204CF5F" w:rsidR="00EC6972" w:rsidRDefault="00EC6972" w:rsidP="006A0666">
      <w:pPr>
        <w:pStyle w:val="ListParagraph"/>
        <w:numPr>
          <w:ilvl w:val="0"/>
          <w:numId w:val="41"/>
        </w:numPr>
      </w:pPr>
      <w:r>
        <w:t xml:space="preserve">The owner </w:t>
      </w:r>
      <w:proofErr w:type="spellStart"/>
      <w:r>
        <w:t>Healthbar</w:t>
      </w:r>
      <w:proofErr w:type="spellEnd"/>
      <w:r>
        <w:t xml:space="preserve"> depends on your character, for the player, with my </w:t>
      </w:r>
      <w:proofErr w:type="spellStart"/>
      <w:r>
        <w:t>Healthbar</w:t>
      </w:r>
      <w:proofErr w:type="spellEnd"/>
      <w:r>
        <w:t xml:space="preserve"> you want to </w:t>
      </w:r>
      <w:r w:rsidR="00FC7DF9">
        <w:t xml:space="preserve">drag off begin play and </w:t>
      </w:r>
      <w:proofErr w:type="spellStart"/>
      <w:r w:rsidR="00FC7DF9">
        <w:t>inbetween</w:t>
      </w:r>
      <w:proofErr w:type="spellEnd"/>
      <w:r w:rsidR="00FC7DF9">
        <w:t xml:space="preserve"> begin play and Setup component place the Create widget node</w:t>
      </w:r>
      <w:r w:rsidR="00BA60CC">
        <w:t xml:space="preserve">, the widget class should be </w:t>
      </w:r>
      <w:proofErr w:type="spellStart"/>
      <w:r w:rsidR="00BA60CC">
        <w:t>WB_PlayerHUD</w:t>
      </w:r>
      <w:proofErr w:type="spellEnd"/>
      <w:r w:rsidR="00BA60CC">
        <w:t>.</w:t>
      </w:r>
    </w:p>
    <w:p w14:paraId="087F0509" w14:textId="72853704" w:rsidR="00BA60CC" w:rsidRDefault="00BA60CC" w:rsidP="006A0666">
      <w:pPr>
        <w:pStyle w:val="ListParagraph"/>
        <w:numPr>
          <w:ilvl w:val="0"/>
          <w:numId w:val="41"/>
        </w:numPr>
      </w:pPr>
      <w:r>
        <w:t xml:space="preserve">Off this node drag add to viewport </w:t>
      </w:r>
      <w:r w:rsidR="00011ED3">
        <w:t>(make sure return value and target are connected.</w:t>
      </w:r>
    </w:p>
    <w:p w14:paraId="404AAADA" w14:textId="63860E3A" w:rsidR="00011ED3" w:rsidRDefault="00011ED3" w:rsidP="006A0666">
      <w:pPr>
        <w:pStyle w:val="ListParagraph"/>
        <w:numPr>
          <w:ilvl w:val="0"/>
          <w:numId w:val="41"/>
        </w:numPr>
      </w:pPr>
      <w:r>
        <w:t xml:space="preserve">Then drag this node into the setup component </w:t>
      </w:r>
    </w:p>
    <w:p w14:paraId="356601AD" w14:textId="5C99E14A" w:rsidR="00011ED3" w:rsidRDefault="00011ED3" w:rsidP="006A0666">
      <w:pPr>
        <w:pStyle w:val="ListParagraph"/>
        <w:numPr>
          <w:ilvl w:val="0"/>
          <w:numId w:val="41"/>
        </w:numPr>
      </w:pPr>
      <w:r>
        <w:t xml:space="preserve">Then use the return value of the create widget node </w:t>
      </w:r>
      <w:r w:rsidR="00373F7F">
        <w:t>for the owner widget.</w:t>
      </w:r>
    </w:p>
    <w:p w14:paraId="2F49C54E" w14:textId="77777777" w:rsidR="00373F7F" w:rsidRDefault="00373F7F" w:rsidP="00373F7F">
      <w:pPr>
        <w:pStyle w:val="ListParagraph"/>
      </w:pPr>
    </w:p>
    <w:p w14:paraId="2510B5FC" w14:textId="5910F40D" w:rsidR="00373F7F" w:rsidRDefault="00373F7F" w:rsidP="00373F7F">
      <w:pPr>
        <w:pStyle w:val="ListParagraph"/>
      </w:pPr>
      <w:r w:rsidRPr="00373F7F">
        <w:rPr>
          <w:noProof/>
        </w:rPr>
        <w:drawing>
          <wp:inline distT="0" distB="0" distL="0" distR="0" wp14:anchorId="7A6F8A55" wp14:editId="0A475EFB">
            <wp:extent cx="5943600" cy="2058670"/>
            <wp:effectExtent l="0" t="0" r="0" b="0"/>
            <wp:docPr id="1733382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82524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8E28" w14:textId="6F37D1E9" w:rsidR="00373F7F" w:rsidRDefault="00373F7F" w:rsidP="00373F7F">
      <w:pPr>
        <w:pStyle w:val="ListParagraph"/>
        <w:numPr>
          <w:ilvl w:val="0"/>
          <w:numId w:val="41"/>
        </w:numPr>
      </w:pPr>
      <w:r>
        <w:t xml:space="preserve">If you want to use the AI </w:t>
      </w:r>
      <w:proofErr w:type="spellStart"/>
      <w:r>
        <w:t>healthbar</w:t>
      </w:r>
      <w:proofErr w:type="spellEnd"/>
      <w:r>
        <w:t xml:space="preserve"> widget you will want to go to the </w:t>
      </w:r>
      <w:r w:rsidRPr="00373F7F">
        <w:rPr>
          <w:highlight w:val="darkGray"/>
        </w:rPr>
        <w:t>Components panel</w:t>
      </w:r>
      <w:r>
        <w:t xml:space="preserve">, and add a widget. </w:t>
      </w:r>
    </w:p>
    <w:p w14:paraId="075BDA98" w14:textId="7F30E265" w:rsidR="0042643B" w:rsidRDefault="0042643B" w:rsidP="00373F7F">
      <w:pPr>
        <w:pStyle w:val="ListParagraph"/>
        <w:numPr>
          <w:ilvl w:val="0"/>
          <w:numId w:val="41"/>
        </w:numPr>
      </w:pPr>
      <w:r>
        <w:t xml:space="preserve">In the details panel of this widget, set the space value to Screen, and the widget class to </w:t>
      </w:r>
      <w:proofErr w:type="spellStart"/>
      <w:r>
        <w:t>WB_AIHealthBar</w:t>
      </w:r>
      <w:proofErr w:type="spellEnd"/>
      <w:r>
        <w:t xml:space="preserve">. </w:t>
      </w:r>
    </w:p>
    <w:p w14:paraId="5F4D00F3" w14:textId="34382FC9" w:rsidR="0064755C" w:rsidRDefault="0064755C" w:rsidP="00373F7F">
      <w:pPr>
        <w:pStyle w:val="ListParagraph"/>
        <w:numPr>
          <w:ilvl w:val="0"/>
          <w:numId w:val="41"/>
        </w:numPr>
      </w:pPr>
      <w:r>
        <w:t xml:space="preserve">Also in the details panel, look for collision and set this value to </w:t>
      </w:r>
      <w:proofErr w:type="spellStart"/>
      <w:r>
        <w:t>NoCollision</w:t>
      </w:r>
      <w:proofErr w:type="spellEnd"/>
    </w:p>
    <w:p w14:paraId="048D0148" w14:textId="77777777" w:rsidR="00DB4256" w:rsidRDefault="00DB4256" w:rsidP="00DB4256">
      <w:pPr>
        <w:pStyle w:val="ListParagraph"/>
      </w:pPr>
    </w:p>
    <w:p w14:paraId="5AF90729" w14:textId="5AC640AE" w:rsidR="00DB4256" w:rsidRDefault="00DB4256" w:rsidP="00DB4256">
      <w:pPr>
        <w:pStyle w:val="ListParagraph"/>
        <w:rPr>
          <w:noProof/>
        </w:rPr>
      </w:pPr>
      <w:r w:rsidRPr="00DB4256">
        <w:rPr>
          <w:noProof/>
        </w:rPr>
        <w:drawing>
          <wp:inline distT="0" distB="0" distL="0" distR="0" wp14:anchorId="645D1516" wp14:editId="3D7550AE">
            <wp:extent cx="2311603" cy="2657108"/>
            <wp:effectExtent l="0" t="0" r="0" b="0"/>
            <wp:docPr id="1605021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2105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7028" cy="26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256">
        <w:rPr>
          <w:noProof/>
        </w:rPr>
        <w:t xml:space="preserve"> </w:t>
      </w:r>
      <w:r w:rsidRPr="00DB4256">
        <w:rPr>
          <w:noProof/>
        </w:rPr>
        <w:drawing>
          <wp:inline distT="0" distB="0" distL="0" distR="0" wp14:anchorId="584067D7" wp14:editId="58E50502">
            <wp:extent cx="2128317" cy="2652892"/>
            <wp:effectExtent l="0" t="0" r="5715" b="0"/>
            <wp:docPr id="1227816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1644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1711" cy="266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827E" w14:textId="77777777" w:rsidR="00DB4256" w:rsidRDefault="00DB4256" w:rsidP="00DB4256">
      <w:pPr>
        <w:pStyle w:val="ListParagraph"/>
        <w:rPr>
          <w:noProof/>
        </w:rPr>
      </w:pPr>
    </w:p>
    <w:p w14:paraId="3D04A339" w14:textId="0DA88092" w:rsidR="00DB4256" w:rsidRDefault="00DB4256" w:rsidP="00DB4256">
      <w:pPr>
        <w:pStyle w:val="ListParagraph"/>
        <w:numPr>
          <w:ilvl w:val="0"/>
          <w:numId w:val="41"/>
        </w:numPr>
      </w:pPr>
      <w:r>
        <w:t>Then, Drag this widget into the blueprint</w:t>
      </w:r>
      <w:r w:rsidR="00CD1BF7">
        <w:t>.</w:t>
      </w:r>
    </w:p>
    <w:p w14:paraId="3A26EA19" w14:textId="605FA566" w:rsidR="00CD1BF7" w:rsidRDefault="00CD1BF7" w:rsidP="00DB4256">
      <w:pPr>
        <w:pStyle w:val="ListParagraph"/>
        <w:numPr>
          <w:ilvl w:val="0"/>
          <w:numId w:val="41"/>
        </w:numPr>
      </w:pPr>
      <w:r>
        <w:t xml:space="preserve">Before connecting this to the owner </w:t>
      </w:r>
      <w:proofErr w:type="spellStart"/>
      <w:r>
        <w:t>healthbar</w:t>
      </w:r>
      <w:proofErr w:type="spellEnd"/>
      <w:r>
        <w:t>, first drag off the widget component variable and look for Get User Widget Object.</w:t>
      </w:r>
    </w:p>
    <w:p w14:paraId="067F6874" w14:textId="4DCC1D1D" w:rsidR="009C7245" w:rsidRDefault="009C7245" w:rsidP="00DB4256">
      <w:pPr>
        <w:pStyle w:val="ListParagraph"/>
        <w:numPr>
          <w:ilvl w:val="0"/>
          <w:numId w:val="41"/>
        </w:numPr>
      </w:pPr>
      <w:r>
        <w:t xml:space="preserve">Then off this node you can connect the Owner </w:t>
      </w:r>
      <w:proofErr w:type="spellStart"/>
      <w:r>
        <w:t>Healthbar</w:t>
      </w:r>
      <w:proofErr w:type="spellEnd"/>
      <w:r>
        <w:t xml:space="preserve">. </w:t>
      </w:r>
    </w:p>
    <w:p w14:paraId="16497510" w14:textId="77777777" w:rsidR="009C7245" w:rsidRDefault="009C7245" w:rsidP="00DB4256">
      <w:pPr>
        <w:pStyle w:val="ListParagraph"/>
        <w:numPr>
          <w:ilvl w:val="0"/>
          <w:numId w:val="41"/>
        </w:numPr>
      </w:pPr>
    </w:p>
    <w:p w14:paraId="6A7D207F" w14:textId="43794763" w:rsidR="009C7245" w:rsidRDefault="009C7245" w:rsidP="009C7245">
      <w:pPr>
        <w:pStyle w:val="ListParagraph"/>
      </w:pPr>
      <w:r w:rsidRPr="009C7245">
        <w:rPr>
          <w:noProof/>
        </w:rPr>
        <w:drawing>
          <wp:inline distT="0" distB="0" distL="0" distR="0" wp14:anchorId="1EB47DE1" wp14:editId="68D99696">
            <wp:extent cx="5943600" cy="4272915"/>
            <wp:effectExtent l="0" t="0" r="0" b="0"/>
            <wp:docPr id="132639973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9973" name="Picture 1" descr="A screenshot of a computer pro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EA2E" w14:textId="77777777" w:rsidR="00373F7F" w:rsidRDefault="00373F7F" w:rsidP="00373F7F">
      <w:pPr>
        <w:pStyle w:val="ListParagraph"/>
      </w:pPr>
    </w:p>
    <w:p w14:paraId="5CDA9074" w14:textId="6AD94DA1" w:rsidR="00E51E71" w:rsidRDefault="008C26A4" w:rsidP="006A0666">
      <w:pPr>
        <w:pStyle w:val="ListParagraph"/>
        <w:numPr>
          <w:ilvl w:val="0"/>
          <w:numId w:val="41"/>
        </w:numPr>
      </w:pPr>
      <w:r>
        <w:t xml:space="preserve">You can place any other </w:t>
      </w:r>
      <w:r w:rsidR="00972422">
        <w:t>event begin play logic after th</w:t>
      </w:r>
      <w:r w:rsidR="00373F7F">
        <w:t xml:space="preserve">e setup </w:t>
      </w:r>
      <w:r w:rsidR="00972422">
        <w:t xml:space="preserve">node. </w:t>
      </w:r>
    </w:p>
    <w:p w14:paraId="42586822" w14:textId="2425D91B" w:rsidR="00997C3D" w:rsidRDefault="00322610" w:rsidP="00322610">
      <w:pPr>
        <w:pStyle w:val="Subtitle"/>
      </w:pPr>
      <w:r>
        <w:t>Inputs</w:t>
      </w:r>
    </w:p>
    <w:p w14:paraId="7BE988DA" w14:textId="5E9E86E6" w:rsidR="00E444CF" w:rsidRDefault="00BD69A6" w:rsidP="00D16269">
      <w:r>
        <w:t>For attacking</w:t>
      </w:r>
      <w:r w:rsidR="00F66877">
        <w:t xml:space="preserve">, </w:t>
      </w:r>
      <w:r w:rsidR="00705935">
        <w:t xml:space="preserve">if you want to use the aiming logic in the Animation Blueprint for the player, you will want to </w:t>
      </w:r>
      <w:r w:rsidR="0081412E">
        <w:t>add some variables and logic to the Player Character.</w:t>
      </w:r>
      <w:r w:rsidR="00530820">
        <w:t xml:space="preserve"> </w:t>
      </w:r>
      <w:r w:rsidR="00C86BBB">
        <w:t>As shown in the picture below,</w:t>
      </w:r>
      <w:r w:rsidR="00E444CF" w:rsidRPr="00E444CF">
        <w:t xml:space="preserve"> </w:t>
      </w:r>
      <w:r w:rsidR="00E444CF" w:rsidRPr="004B44A7">
        <w:rPr>
          <w:noProof/>
        </w:rPr>
        <w:drawing>
          <wp:inline distT="0" distB="0" distL="0" distR="0" wp14:anchorId="4B73C046" wp14:editId="46E3AC51">
            <wp:extent cx="5943600" cy="1650365"/>
            <wp:effectExtent l="0" t="0" r="0" b="6985"/>
            <wp:docPr id="1507134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3450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F0386" w14:textId="5791122B" w:rsidR="00322610" w:rsidRDefault="00C86BBB" w:rsidP="00322610">
      <w:pPr>
        <w:ind w:left="360"/>
      </w:pPr>
      <w:r>
        <w:lastRenderedPageBreak/>
        <w:t xml:space="preserve"> the variables you will want to create are </w:t>
      </w:r>
    </w:p>
    <w:p w14:paraId="05668A65" w14:textId="77777777" w:rsidR="00322610" w:rsidRDefault="00C86BBB" w:rsidP="00322610">
      <w:pPr>
        <w:pStyle w:val="ListParagraph"/>
        <w:numPr>
          <w:ilvl w:val="0"/>
          <w:numId w:val="41"/>
        </w:numPr>
      </w:pPr>
      <w:r w:rsidRPr="00322610">
        <w:rPr>
          <w:highlight w:val="green"/>
        </w:rPr>
        <w:t>Yaw</w:t>
      </w:r>
      <w:r>
        <w:t xml:space="preserve">: This gets the left/right axis of the camera. </w:t>
      </w:r>
    </w:p>
    <w:p w14:paraId="209919D8" w14:textId="77777777" w:rsidR="00322610" w:rsidRDefault="00C86BBB" w:rsidP="00322610">
      <w:pPr>
        <w:pStyle w:val="ListParagraph"/>
        <w:numPr>
          <w:ilvl w:val="0"/>
          <w:numId w:val="41"/>
        </w:numPr>
      </w:pPr>
      <w:r>
        <w:t xml:space="preserve">Then a </w:t>
      </w:r>
      <w:r w:rsidRPr="00322610">
        <w:rPr>
          <w:highlight w:val="green"/>
        </w:rPr>
        <w:t>Min and Max yaw clamp</w:t>
      </w:r>
      <w:r>
        <w:t xml:space="preserve"> variable, to limit how far the camera can rotate</w:t>
      </w:r>
      <w:r w:rsidR="005731E6">
        <w:t>, I set the Min Yaw Clamp value to -10 and the max to 20.</w:t>
      </w:r>
      <w:r w:rsidR="0081412E">
        <w:t xml:space="preserve"> </w:t>
      </w:r>
    </w:p>
    <w:p w14:paraId="74FE9E35" w14:textId="77777777" w:rsidR="00322610" w:rsidRDefault="00E444CF" w:rsidP="00322610">
      <w:pPr>
        <w:pStyle w:val="ListParagraph"/>
        <w:numPr>
          <w:ilvl w:val="0"/>
          <w:numId w:val="41"/>
        </w:numPr>
      </w:pPr>
      <w:r>
        <w:t xml:space="preserve">The same with the </w:t>
      </w:r>
      <w:r w:rsidRPr="00322610">
        <w:rPr>
          <w:highlight w:val="green"/>
        </w:rPr>
        <w:t>Pitch</w:t>
      </w:r>
      <w:r>
        <w:t xml:space="preserve"> except this will control the up and down axis.</w:t>
      </w:r>
    </w:p>
    <w:p w14:paraId="45BC9913" w14:textId="77777777" w:rsidR="00322610" w:rsidRDefault="00E444CF" w:rsidP="00322610">
      <w:pPr>
        <w:pStyle w:val="ListParagraph"/>
        <w:numPr>
          <w:ilvl w:val="0"/>
          <w:numId w:val="41"/>
        </w:numPr>
      </w:pPr>
      <w:r>
        <w:t xml:space="preserve"> I set the Min Pitch Clamp to -40 and the Max to </w:t>
      </w:r>
      <w:r w:rsidR="00C7452F">
        <w:t xml:space="preserve">40. </w:t>
      </w:r>
    </w:p>
    <w:p w14:paraId="44A0F150" w14:textId="77777777" w:rsidR="00B352D8" w:rsidRDefault="00C7452F" w:rsidP="00322610">
      <w:pPr>
        <w:pStyle w:val="ListParagraph"/>
        <w:numPr>
          <w:ilvl w:val="0"/>
          <w:numId w:val="41"/>
        </w:numPr>
      </w:pPr>
      <w:r>
        <w:t>To create variables look at the My Blueprint panel, this should be under the components panel. And click on the plus icon of the variables tab</w:t>
      </w:r>
      <w:r w:rsidR="00B621F7">
        <w:t xml:space="preserve">, for these variables you will want to use float variables. </w:t>
      </w:r>
    </w:p>
    <w:p w14:paraId="6E6F598D" w14:textId="7832818D" w:rsidR="00D16269" w:rsidRDefault="0048512E" w:rsidP="00322610">
      <w:pPr>
        <w:pStyle w:val="ListParagraph"/>
        <w:numPr>
          <w:ilvl w:val="0"/>
          <w:numId w:val="41"/>
        </w:numPr>
      </w:pPr>
      <w:r>
        <w:t xml:space="preserve">You can change the variable types by clicking on the drop down next to the variable name. </w:t>
      </w:r>
    </w:p>
    <w:p w14:paraId="1903CC5A" w14:textId="2799ADD0" w:rsidR="004816BD" w:rsidRDefault="00322610" w:rsidP="00D16269">
      <w:r w:rsidRPr="0048512E">
        <w:rPr>
          <w:noProof/>
        </w:rPr>
        <w:drawing>
          <wp:anchor distT="0" distB="0" distL="114300" distR="114300" simplePos="0" relativeHeight="251658243" behindDoc="0" locked="0" layoutInCell="1" allowOverlap="1" wp14:anchorId="1A9EC783" wp14:editId="1E1D0C32">
            <wp:simplePos x="0" y="0"/>
            <wp:positionH relativeFrom="column">
              <wp:posOffset>1928902</wp:posOffset>
            </wp:positionH>
            <wp:positionV relativeFrom="paragraph">
              <wp:posOffset>159792</wp:posOffset>
            </wp:positionV>
            <wp:extent cx="2541270" cy="2590165"/>
            <wp:effectExtent l="0" t="0" r="0" b="635"/>
            <wp:wrapSquare wrapText="bothSides"/>
            <wp:docPr id="539520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20217" name="Picture 1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1F7">
        <w:rPr>
          <w:noProof/>
        </w:rPr>
        <w:drawing>
          <wp:anchor distT="0" distB="0" distL="114300" distR="114300" simplePos="0" relativeHeight="251658242" behindDoc="0" locked="0" layoutInCell="1" allowOverlap="1" wp14:anchorId="610529DB" wp14:editId="177101AC">
            <wp:simplePos x="0" y="0"/>
            <wp:positionH relativeFrom="margin">
              <wp:align>left</wp:align>
            </wp:positionH>
            <wp:positionV relativeFrom="paragraph">
              <wp:posOffset>181331</wp:posOffset>
            </wp:positionV>
            <wp:extent cx="1885315" cy="2576830"/>
            <wp:effectExtent l="0" t="0" r="635" b="0"/>
            <wp:wrapSquare wrapText="bothSides"/>
            <wp:docPr id="11019235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23597" name="Picture 1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5F740" w14:textId="2CB7F0B2" w:rsidR="00B621F7" w:rsidRDefault="00B621F7" w:rsidP="00D16269"/>
    <w:p w14:paraId="4829871C" w14:textId="1DAD7DF1" w:rsidR="00B621F7" w:rsidRDefault="00B621F7" w:rsidP="00D16269"/>
    <w:p w14:paraId="02150ADE" w14:textId="1E84C45D" w:rsidR="00B621F7" w:rsidRDefault="00B621F7" w:rsidP="00D16269"/>
    <w:p w14:paraId="6F44C63E" w14:textId="23FEFD63" w:rsidR="00B621F7" w:rsidRDefault="00B621F7" w:rsidP="00D16269"/>
    <w:p w14:paraId="1ED284AA" w14:textId="56580DE2" w:rsidR="00B621F7" w:rsidRDefault="00B621F7" w:rsidP="00D16269"/>
    <w:p w14:paraId="11B1EDBE" w14:textId="336A2E36" w:rsidR="00DD3551" w:rsidRDefault="00DD3551" w:rsidP="00D16269"/>
    <w:p w14:paraId="478F5442" w14:textId="6AD5C52E" w:rsidR="00DD3551" w:rsidRDefault="00DD3551" w:rsidP="00D16269"/>
    <w:p w14:paraId="00379306" w14:textId="77777777" w:rsidR="00DD3551" w:rsidRDefault="00DD3551" w:rsidP="00D16269"/>
    <w:p w14:paraId="26436697" w14:textId="77777777" w:rsidR="00B352D8" w:rsidRDefault="00B352D8" w:rsidP="009C0BD8">
      <w:pPr>
        <w:pStyle w:val="Subtitle"/>
      </w:pPr>
    </w:p>
    <w:p w14:paraId="225466DB" w14:textId="77777777" w:rsidR="00B352D8" w:rsidRDefault="00B352D8" w:rsidP="009C0BD8">
      <w:pPr>
        <w:pStyle w:val="Subtitle"/>
      </w:pPr>
    </w:p>
    <w:p w14:paraId="1C4ECD45" w14:textId="77777777" w:rsidR="00B352D8" w:rsidRDefault="00B352D8" w:rsidP="009C0BD8">
      <w:pPr>
        <w:pStyle w:val="Subtitle"/>
      </w:pPr>
    </w:p>
    <w:p w14:paraId="3C982A9A" w14:textId="77777777" w:rsidR="00B352D8" w:rsidRDefault="00B352D8" w:rsidP="009C0BD8">
      <w:pPr>
        <w:pStyle w:val="Subtitle"/>
      </w:pPr>
    </w:p>
    <w:p w14:paraId="0CCCE49A" w14:textId="77777777" w:rsidR="00B352D8" w:rsidRDefault="00B352D8" w:rsidP="009C0BD8">
      <w:pPr>
        <w:pStyle w:val="Subtitle"/>
      </w:pPr>
    </w:p>
    <w:p w14:paraId="325B011C" w14:textId="77777777" w:rsidR="00B352D8" w:rsidRDefault="00B352D8" w:rsidP="009C0BD8">
      <w:pPr>
        <w:pStyle w:val="Subtitle"/>
      </w:pPr>
    </w:p>
    <w:p w14:paraId="6C0CF9BD" w14:textId="77777777" w:rsidR="00B352D8" w:rsidRDefault="00B352D8" w:rsidP="009C0BD8">
      <w:pPr>
        <w:pStyle w:val="Subtitle"/>
      </w:pPr>
    </w:p>
    <w:p w14:paraId="4B786595" w14:textId="77777777" w:rsidR="00B352D8" w:rsidRDefault="00B352D8" w:rsidP="009C0BD8">
      <w:pPr>
        <w:pStyle w:val="Subtitle"/>
      </w:pPr>
    </w:p>
    <w:p w14:paraId="2F0D3E46" w14:textId="77777777" w:rsidR="00B352D8" w:rsidRDefault="00B352D8" w:rsidP="009C0BD8">
      <w:pPr>
        <w:pStyle w:val="Subtitle"/>
      </w:pPr>
    </w:p>
    <w:p w14:paraId="6428CBEB" w14:textId="77777777" w:rsidR="00B352D8" w:rsidRDefault="00B352D8" w:rsidP="009C0BD8">
      <w:pPr>
        <w:pStyle w:val="Subtitle"/>
      </w:pPr>
    </w:p>
    <w:p w14:paraId="55DA8F12" w14:textId="77777777" w:rsidR="00B352D8" w:rsidRDefault="00B352D8" w:rsidP="009C0BD8">
      <w:pPr>
        <w:pStyle w:val="Subtitle"/>
      </w:pPr>
    </w:p>
    <w:p w14:paraId="36993CAD" w14:textId="77777777" w:rsidR="00B352D8" w:rsidRDefault="00B352D8" w:rsidP="009C0BD8">
      <w:pPr>
        <w:pStyle w:val="Subtitle"/>
      </w:pPr>
    </w:p>
    <w:p w14:paraId="5249B1F9" w14:textId="3CAF92A3" w:rsidR="00DD3551" w:rsidRDefault="009C0BD8" w:rsidP="009C0BD8">
      <w:pPr>
        <w:pStyle w:val="Subtitle"/>
      </w:pPr>
      <w:r>
        <w:lastRenderedPageBreak/>
        <w:t xml:space="preserve">Creating an input action. </w:t>
      </w:r>
    </w:p>
    <w:p w14:paraId="033897B7" w14:textId="52BC1DEC" w:rsidR="00DD3551" w:rsidRDefault="00C54716" w:rsidP="00D16269">
      <w:r w:rsidRPr="00FC4F6D">
        <w:rPr>
          <w:noProof/>
        </w:rPr>
        <w:drawing>
          <wp:anchor distT="0" distB="0" distL="114300" distR="114300" simplePos="0" relativeHeight="251658244" behindDoc="0" locked="0" layoutInCell="1" allowOverlap="1" wp14:anchorId="1407776F" wp14:editId="541E39D2">
            <wp:simplePos x="0" y="0"/>
            <wp:positionH relativeFrom="page">
              <wp:posOffset>5715244</wp:posOffset>
            </wp:positionH>
            <wp:positionV relativeFrom="paragraph">
              <wp:posOffset>812116</wp:posOffset>
            </wp:positionV>
            <wp:extent cx="2047875" cy="2904490"/>
            <wp:effectExtent l="0" t="0" r="9525" b="0"/>
            <wp:wrapSquare wrapText="bothSides"/>
            <wp:docPr id="1149854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54518" name="Picture 1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B51">
        <w:t xml:space="preserve">Then </w:t>
      </w:r>
      <w:r w:rsidR="00651760">
        <w:t xml:space="preserve">you will want to </w:t>
      </w:r>
      <w:r w:rsidR="0045785A">
        <w:t>add your attack input to the blueprint</w:t>
      </w:r>
      <w:r w:rsidR="00F767A5">
        <w:t xml:space="preserve">, </w:t>
      </w:r>
      <w:r w:rsidR="00B7085A">
        <w:t>if you do not yet have an attack input you</w:t>
      </w:r>
      <w:r w:rsidR="00561C25">
        <w:t xml:space="preserve"> can either</w:t>
      </w:r>
      <w:r w:rsidR="004F0EA3">
        <w:t xml:space="preserve"> use the Input mapping context provided</w:t>
      </w:r>
      <w:r w:rsidR="00372571">
        <w:t xml:space="preserve"> by </w:t>
      </w:r>
      <w:r w:rsidR="00597BBA">
        <w:t xml:space="preserve">changing the mapping context in your character. </w:t>
      </w:r>
      <w:r w:rsidR="00997775">
        <w:t xml:space="preserve">Or adding a input to your existing one. </w:t>
      </w:r>
      <w:r w:rsidR="00372571">
        <w:t>To do this the easiest way I recommend</w:t>
      </w:r>
      <w:r w:rsidR="00737F7C">
        <w:t xml:space="preserve"> duplicating the Jump input action, and then renaming this to IA_[Attack]</w:t>
      </w:r>
      <w:r w:rsidR="00FC4F6D">
        <w:t xml:space="preserve"> and then adding this to the </w:t>
      </w:r>
      <w:r w:rsidR="008C3E34">
        <w:t>IMC</w:t>
      </w:r>
      <w:r w:rsidR="001A3314">
        <w:t xml:space="preserve"> by going to “content/input/</w:t>
      </w:r>
      <w:proofErr w:type="spellStart"/>
      <w:r w:rsidR="001A3314">
        <w:t>IMC_Default</w:t>
      </w:r>
      <w:proofErr w:type="spellEnd"/>
      <w:r w:rsidR="001A3314">
        <w:t>.”</w:t>
      </w:r>
    </w:p>
    <w:p w14:paraId="34486E43" w14:textId="15D4DA20" w:rsidR="004B44A7" w:rsidRDefault="005D6F5E" w:rsidP="00D16269">
      <w:r w:rsidRPr="00C54716">
        <w:rPr>
          <w:noProof/>
        </w:rPr>
        <w:drawing>
          <wp:anchor distT="0" distB="0" distL="114300" distR="114300" simplePos="0" relativeHeight="251658245" behindDoc="0" locked="0" layoutInCell="1" allowOverlap="1" wp14:anchorId="326A5F04" wp14:editId="2BB71CD8">
            <wp:simplePos x="0" y="0"/>
            <wp:positionH relativeFrom="page">
              <wp:posOffset>2958612</wp:posOffset>
            </wp:positionH>
            <wp:positionV relativeFrom="paragraph">
              <wp:posOffset>121822</wp:posOffset>
            </wp:positionV>
            <wp:extent cx="2760980" cy="1095375"/>
            <wp:effectExtent l="0" t="0" r="1270" b="9525"/>
            <wp:wrapSquare wrapText="bothSides"/>
            <wp:docPr id="19056627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627" name="Picture 1" descr="A screenshot of a computer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566" w:rsidRPr="001B6566">
        <w:rPr>
          <w:noProof/>
        </w:rPr>
        <w:drawing>
          <wp:inline distT="0" distB="0" distL="0" distR="0" wp14:anchorId="4F9CE1D4" wp14:editId="779A8F6C">
            <wp:extent cx="1917865" cy="1229196"/>
            <wp:effectExtent l="0" t="0" r="6350" b="9525"/>
            <wp:docPr id="2892915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9155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38478" cy="12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FC79" w14:textId="77777777" w:rsidR="00B8060B" w:rsidRDefault="00B8060B" w:rsidP="00D16269"/>
    <w:p w14:paraId="02D3FBB8" w14:textId="57D485D4" w:rsidR="00B8060B" w:rsidRDefault="00702D2C" w:rsidP="00D16269">
      <w:r>
        <w:t>Then off this input</w:t>
      </w:r>
      <w:r w:rsidR="001B5472">
        <w:t xml:space="preserve">, </w:t>
      </w:r>
      <w:r>
        <w:t xml:space="preserve">drag </w:t>
      </w:r>
      <w:r w:rsidR="001B5472">
        <w:t>“</w:t>
      </w:r>
      <w:r>
        <w:t>Use Weapon</w:t>
      </w:r>
      <w:r w:rsidR="001B5472">
        <w:t>”</w:t>
      </w:r>
      <w:r>
        <w:t xml:space="preserve"> off Started and </w:t>
      </w:r>
      <w:r w:rsidR="001B5472">
        <w:t>“</w:t>
      </w:r>
      <w:r>
        <w:t>Stop Using Weapon</w:t>
      </w:r>
      <w:r w:rsidR="001B5472">
        <w:t>”</w:t>
      </w:r>
      <w:r>
        <w:t xml:space="preserve"> off Completed. </w:t>
      </w:r>
      <w:r w:rsidR="001876AB" w:rsidRPr="001876AB">
        <w:rPr>
          <w:noProof/>
        </w:rPr>
        <w:drawing>
          <wp:inline distT="0" distB="0" distL="0" distR="0" wp14:anchorId="151987B0" wp14:editId="37E9AAFD">
            <wp:extent cx="5943600" cy="3343275"/>
            <wp:effectExtent l="0" t="0" r="0" b="9525"/>
            <wp:docPr id="1391444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4428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0361" w14:textId="256F5EF9" w:rsidR="001876AB" w:rsidRDefault="001876AB" w:rsidP="00D16269">
      <w:r>
        <w:lastRenderedPageBreak/>
        <w:t xml:space="preserve">For Blocking you will do the exact same, Create a blocking input if you do not have one, then off started drag Use Block, off Completed drag Stop Block. </w:t>
      </w:r>
      <w:r w:rsidR="00A553E4" w:rsidRPr="00A553E4">
        <w:rPr>
          <w:noProof/>
        </w:rPr>
        <w:drawing>
          <wp:inline distT="0" distB="0" distL="0" distR="0" wp14:anchorId="3C9B38FE" wp14:editId="0CF4A7EF">
            <wp:extent cx="5943600" cy="3593465"/>
            <wp:effectExtent l="0" t="0" r="0" b="6985"/>
            <wp:docPr id="483874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74046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C538" w14:textId="77777777" w:rsidR="009C0BD8" w:rsidRDefault="009C0BD8" w:rsidP="00D16269"/>
    <w:p w14:paraId="2FD80C88" w14:textId="77777777" w:rsidR="009C0BD8" w:rsidRDefault="009C0BD8" w:rsidP="00D16269"/>
    <w:p w14:paraId="11904738" w14:textId="140DADB2" w:rsidR="00A553E4" w:rsidRDefault="00A553E4" w:rsidP="00D16269">
      <w:r>
        <w:t>For Dashing you will once again create a dash input, and then drag Use Dash off Triggered</w:t>
      </w:r>
      <w:r w:rsidR="004F07A2">
        <w:t>.</w:t>
      </w:r>
    </w:p>
    <w:p w14:paraId="55094DF3" w14:textId="195DBF85" w:rsidR="00A553E4" w:rsidRDefault="009C0BD8" w:rsidP="00D16269">
      <w:r w:rsidRPr="009C0BD8">
        <w:rPr>
          <w:noProof/>
        </w:rPr>
        <w:drawing>
          <wp:inline distT="0" distB="0" distL="0" distR="0" wp14:anchorId="3C890731" wp14:editId="081CB11C">
            <wp:extent cx="5943600" cy="2703195"/>
            <wp:effectExtent l="0" t="0" r="0" b="1905"/>
            <wp:docPr id="1340947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7937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95B8" w14:textId="77777777" w:rsidR="00C14A0D" w:rsidRDefault="00C14A0D" w:rsidP="00D16269"/>
    <w:p w14:paraId="566AE718" w14:textId="568335E4" w:rsidR="00C14A0D" w:rsidRDefault="00C14A0D" w:rsidP="00D16269">
      <w:r>
        <w:lastRenderedPageBreak/>
        <w:t>The setup for an A</w:t>
      </w:r>
      <w:r w:rsidR="00B2061C">
        <w:t>I</w:t>
      </w:r>
      <w:r>
        <w:t xml:space="preserve"> to use the system would be the same, Except instead of input actions you would use blackboard actions or a different system, I will not go over this here as the system is not about AI, just know that it is also possible to let the AI use the system. </w:t>
      </w:r>
      <w:r w:rsidR="00FC4A00">
        <w:t xml:space="preserve"> Simple examples can be found in the Gym</w:t>
      </w:r>
      <w:r w:rsidR="00D37417">
        <w:t xml:space="preserve"> Level</w:t>
      </w:r>
      <w:r w:rsidR="00F94E37">
        <w:t xml:space="preserve"> and demo level. </w:t>
      </w:r>
    </w:p>
    <w:p w14:paraId="4C388E29" w14:textId="77777777" w:rsidR="001876AB" w:rsidRPr="00D16269" w:rsidRDefault="001876AB" w:rsidP="00D16269"/>
    <w:p w14:paraId="67EA655E" w14:textId="1EDED198" w:rsidR="003705C8" w:rsidRDefault="003705C8" w:rsidP="003705C8">
      <w:pPr>
        <w:pStyle w:val="Heading2"/>
        <w:numPr>
          <w:ilvl w:val="0"/>
          <w:numId w:val="29"/>
        </w:numPr>
        <w:ind w:left="0" w:firstLine="0"/>
      </w:pPr>
      <w:bookmarkStart w:id="15" w:name="_Toc1833713744"/>
      <w:bookmarkStart w:id="16" w:name="_Toc181370176"/>
      <w:r>
        <w:t>Creat</w:t>
      </w:r>
      <w:bookmarkEnd w:id="15"/>
      <w:r w:rsidR="0040527C">
        <w:t>ing a weapon</w:t>
      </w:r>
      <w:bookmarkEnd w:id="16"/>
    </w:p>
    <w:p w14:paraId="5325D4D6" w14:textId="339C2828" w:rsidR="00217375" w:rsidRDefault="006A72C8" w:rsidP="006A72C8">
      <w:pPr>
        <w:pStyle w:val="ListParagraph"/>
        <w:numPr>
          <w:ilvl w:val="0"/>
          <w:numId w:val="42"/>
        </w:numPr>
      </w:pPr>
      <w:r>
        <w:t xml:space="preserve">To begin making a new weapon, first go to </w:t>
      </w:r>
      <w:proofErr w:type="spellStart"/>
      <w:r>
        <w:t>BP_MeleeWeaponBase</w:t>
      </w:r>
      <w:proofErr w:type="spellEnd"/>
      <w:r>
        <w:t xml:space="preserve"> in </w:t>
      </w:r>
      <w:r w:rsidRPr="006A72C8">
        <w:rPr>
          <w:i/>
          <w:iCs/>
        </w:rPr>
        <w:t>“Content/</w:t>
      </w:r>
      <w:proofErr w:type="spellStart"/>
      <w:r w:rsidRPr="006A72C8">
        <w:rPr>
          <w:i/>
          <w:iCs/>
        </w:rPr>
        <w:t>FirstPersonMelee</w:t>
      </w:r>
      <w:proofErr w:type="spellEnd"/>
      <w:r w:rsidRPr="006A72C8">
        <w:rPr>
          <w:i/>
          <w:iCs/>
        </w:rPr>
        <w:t>/Blueprints/Weapons”</w:t>
      </w:r>
      <w:r>
        <w:rPr>
          <w:i/>
          <w:iCs/>
        </w:rPr>
        <w:t xml:space="preserve"> </w:t>
      </w:r>
      <w:r>
        <w:t xml:space="preserve">Right Click on the blueprint and create a child actor called </w:t>
      </w:r>
      <w:r w:rsidR="00BC4D70" w:rsidRPr="002B3FA7">
        <w:rPr>
          <w:b/>
          <w:bCs/>
        </w:rPr>
        <w:t>B</w:t>
      </w:r>
      <w:r w:rsidRPr="002B3FA7">
        <w:rPr>
          <w:b/>
          <w:bCs/>
        </w:rPr>
        <w:t>PC_[</w:t>
      </w:r>
      <w:proofErr w:type="spellStart"/>
      <w:r w:rsidRPr="002B3FA7">
        <w:rPr>
          <w:b/>
          <w:bCs/>
        </w:rPr>
        <w:t>YourWeaponNameHere</w:t>
      </w:r>
      <w:proofErr w:type="spellEnd"/>
      <w:r w:rsidR="00BC4D70" w:rsidRPr="002B3FA7">
        <w:rPr>
          <w:b/>
          <w:bCs/>
        </w:rPr>
        <w:t>]</w:t>
      </w:r>
      <w:r w:rsidR="009165F0">
        <w:rPr>
          <w:b/>
          <w:bCs/>
        </w:rPr>
        <w:t xml:space="preserve">, </w:t>
      </w:r>
      <w:r w:rsidR="002748D8">
        <w:t xml:space="preserve">Leave this blueprint for now. </w:t>
      </w:r>
    </w:p>
    <w:p w14:paraId="64B98796" w14:textId="09499C70" w:rsidR="002748D8" w:rsidRDefault="002748D8" w:rsidP="006A72C8">
      <w:pPr>
        <w:pStyle w:val="ListParagraph"/>
        <w:numPr>
          <w:ilvl w:val="0"/>
          <w:numId w:val="42"/>
        </w:numPr>
      </w:pPr>
      <w:r>
        <w:t xml:space="preserve">Next, go to </w:t>
      </w:r>
      <w:r w:rsidRPr="006A72C8">
        <w:rPr>
          <w:i/>
          <w:iCs/>
        </w:rPr>
        <w:t>“Content/</w:t>
      </w:r>
      <w:proofErr w:type="spellStart"/>
      <w:r w:rsidRPr="006A72C8">
        <w:rPr>
          <w:i/>
          <w:iCs/>
        </w:rPr>
        <w:t>FirstPersonMelee</w:t>
      </w:r>
      <w:proofErr w:type="spellEnd"/>
      <w:r w:rsidRPr="006A72C8">
        <w:rPr>
          <w:i/>
          <w:iCs/>
        </w:rPr>
        <w:t>/Blueprints/</w:t>
      </w:r>
      <w:r w:rsidR="001F645B">
        <w:rPr>
          <w:i/>
          <w:iCs/>
        </w:rPr>
        <w:t>Structs</w:t>
      </w:r>
      <w:r w:rsidRPr="006A72C8">
        <w:rPr>
          <w:i/>
          <w:iCs/>
        </w:rPr>
        <w:t>”</w:t>
      </w:r>
      <w:r w:rsidR="001F645B">
        <w:rPr>
          <w:i/>
          <w:iCs/>
        </w:rPr>
        <w:t xml:space="preserve"> </w:t>
      </w:r>
      <w:r w:rsidR="001F645B">
        <w:t xml:space="preserve">and open </w:t>
      </w:r>
      <w:proofErr w:type="spellStart"/>
      <w:r w:rsidR="001F645B">
        <w:t>DT_WeaponTable</w:t>
      </w:r>
      <w:proofErr w:type="spellEnd"/>
      <w:r w:rsidR="004F07A2">
        <w:t>.</w:t>
      </w:r>
    </w:p>
    <w:p w14:paraId="713006ED" w14:textId="5A45BAA8" w:rsidR="009B4695" w:rsidRDefault="009B4695" w:rsidP="006A72C8">
      <w:pPr>
        <w:pStyle w:val="ListParagraph"/>
        <w:numPr>
          <w:ilvl w:val="0"/>
          <w:numId w:val="42"/>
        </w:numPr>
      </w:pPr>
      <w:r>
        <w:t xml:space="preserve">If you want to create a weapon from scratch click on the Add button </w:t>
      </w:r>
      <w:r w:rsidR="006A74C3">
        <w:t>in the top left</w:t>
      </w:r>
      <w:r w:rsidR="004F07A2">
        <w:t>.</w:t>
      </w:r>
      <w:r w:rsidR="006A74C3" w:rsidRPr="006A74C3">
        <w:rPr>
          <w:noProof/>
        </w:rPr>
        <w:drawing>
          <wp:inline distT="0" distB="0" distL="0" distR="0" wp14:anchorId="01ACC825" wp14:editId="78C4E79C">
            <wp:extent cx="5943600" cy="2983230"/>
            <wp:effectExtent l="0" t="0" r="0" b="7620"/>
            <wp:docPr id="279943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3096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41AD" w14:textId="3E27325B" w:rsidR="006A74C3" w:rsidRDefault="006A74C3" w:rsidP="006A72C8">
      <w:pPr>
        <w:pStyle w:val="ListParagraph"/>
        <w:numPr>
          <w:ilvl w:val="0"/>
          <w:numId w:val="42"/>
        </w:numPr>
      </w:pPr>
      <w:r>
        <w:t xml:space="preserve">You can also use an existing weapon as a base </w:t>
      </w:r>
      <w:r w:rsidR="00DF299C">
        <w:t xml:space="preserve">and tweak it’s stats by right clicking on the </w:t>
      </w:r>
      <w:r w:rsidR="00985B33">
        <w:t xml:space="preserve">weapons’ </w:t>
      </w:r>
      <w:r w:rsidR="00DF299C">
        <w:t>row</w:t>
      </w:r>
      <w:r w:rsidR="00985B33">
        <w:t xml:space="preserve"> you want</w:t>
      </w:r>
      <w:r w:rsidR="00DF299C">
        <w:t xml:space="preserve"> and </w:t>
      </w:r>
      <w:r w:rsidR="00985B33">
        <w:t>duplicating it</w:t>
      </w:r>
      <w:r w:rsidR="004F07A2">
        <w:t>.</w:t>
      </w:r>
      <w:r w:rsidR="00985B33" w:rsidRPr="00985B33">
        <w:rPr>
          <w:noProof/>
        </w:rPr>
        <w:drawing>
          <wp:inline distT="0" distB="0" distL="0" distR="0" wp14:anchorId="0F940B38" wp14:editId="08D935AB">
            <wp:extent cx="5943600" cy="2526665"/>
            <wp:effectExtent l="0" t="0" r="0" b="6985"/>
            <wp:docPr id="5161211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21130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6F9A" w14:textId="1602DF93" w:rsidR="00985B33" w:rsidRDefault="0026058B" w:rsidP="006A72C8">
      <w:pPr>
        <w:pStyle w:val="ListParagraph"/>
        <w:numPr>
          <w:ilvl w:val="0"/>
          <w:numId w:val="42"/>
        </w:numPr>
      </w:pPr>
      <w:r>
        <w:lastRenderedPageBreak/>
        <w:t xml:space="preserve">When you create a new weapon, click on the row you just created and </w:t>
      </w:r>
      <w:r w:rsidR="00367163">
        <w:t xml:space="preserve">press F2, or </w:t>
      </w:r>
      <w:r w:rsidR="00777356">
        <w:t>right click</w:t>
      </w:r>
      <w:r w:rsidR="00367163">
        <w:t xml:space="preserve"> and Rename, Rename the row to </w:t>
      </w:r>
      <w:r w:rsidR="00204B1E">
        <w:t>something simple</w:t>
      </w:r>
      <w:r w:rsidR="006A09CC">
        <w:t xml:space="preserve"> as t</w:t>
      </w:r>
      <w:r w:rsidR="00204B1E">
        <w:t xml:space="preserve">his will be needed later. </w:t>
      </w:r>
      <w:r w:rsidR="00ED08E4">
        <w:t>You can</w:t>
      </w:r>
      <w:r w:rsidR="00756D61">
        <w:t xml:space="preserve"> fill in the same name in the </w:t>
      </w:r>
      <w:r w:rsidR="00756D61" w:rsidRPr="00593D99">
        <w:rPr>
          <w:highlight w:val="green"/>
        </w:rPr>
        <w:t>weapon name</w:t>
      </w:r>
      <w:r w:rsidR="00756D61">
        <w:t xml:space="preserve"> slot. </w:t>
      </w:r>
    </w:p>
    <w:p w14:paraId="35795C29" w14:textId="77777777" w:rsidR="00D17974" w:rsidRDefault="00593D99" w:rsidP="006A72C8">
      <w:pPr>
        <w:pStyle w:val="ListParagraph"/>
        <w:numPr>
          <w:ilvl w:val="0"/>
          <w:numId w:val="42"/>
        </w:numPr>
      </w:pPr>
      <w:r>
        <w:t xml:space="preserve">The next slot: </w:t>
      </w:r>
      <w:proofErr w:type="spellStart"/>
      <w:r w:rsidRPr="001D5F39">
        <w:rPr>
          <w:highlight w:val="green"/>
        </w:rPr>
        <w:t>IdleAnimation</w:t>
      </w:r>
      <w:proofErr w:type="spellEnd"/>
      <w:r>
        <w:t>, is</w:t>
      </w:r>
      <w:r w:rsidR="001D5F39">
        <w:t xml:space="preserve"> what animation is played when the character is holding the weapon, this would mainly be used to distinguish between</w:t>
      </w:r>
      <w:r w:rsidR="000B221C">
        <w:t xml:space="preserve"> 1-handed and 2-handed weapons as an example. </w:t>
      </w:r>
    </w:p>
    <w:p w14:paraId="12B3B272" w14:textId="59671578" w:rsidR="00756D61" w:rsidRDefault="00D17974" w:rsidP="006A72C8">
      <w:pPr>
        <w:pStyle w:val="ListParagraph"/>
        <w:numPr>
          <w:ilvl w:val="0"/>
          <w:numId w:val="42"/>
        </w:numPr>
      </w:pPr>
      <w:r>
        <w:t xml:space="preserve">Similarly to </w:t>
      </w:r>
      <w:proofErr w:type="spellStart"/>
      <w:r w:rsidRPr="00D17974">
        <w:rPr>
          <w:highlight w:val="green"/>
        </w:rPr>
        <w:t>IdleAnimation</w:t>
      </w:r>
      <w:proofErr w:type="spellEnd"/>
      <w:r w:rsidRPr="00D17974">
        <w:rPr>
          <w:highlight w:val="green"/>
        </w:rPr>
        <w:t>,</w:t>
      </w:r>
      <w:r>
        <w:t xml:space="preserve"> the </w:t>
      </w:r>
      <w:r w:rsidRPr="00D17974">
        <w:rPr>
          <w:highlight w:val="green"/>
        </w:rPr>
        <w:t>block animation</w:t>
      </w:r>
      <w:r>
        <w:t xml:space="preserve"> is </w:t>
      </w:r>
      <w:r w:rsidR="00F17078">
        <w:t xml:space="preserve">what </w:t>
      </w:r>
      <w:proofErr w:type="spellStart"/>
      <w:r w:rsidR="00F17078" w:rsidRPr="00F17078">
        <w:rPr>
          <w:b/>
          <w:bCs/>
        </w:rPr>
        <w:t>anim</w:t>
      </w:r>
      <w:proofErr w:type="spellEnd"/>
      <w:r w:rsidR="00F17078" w:rsidRPr="00F17078">
        <w:rPr>
          <w:b/>
          <w:bCs/>
        </w:rPr>
        <w:t xml:space="preserve"> montage</w:t>
      </w:r>
      <w:r w:rsidR="00F17078">
        <w:rPr>
          <w:b/>
          <w:bCs/>
        </w:rPr>
        <w:t xml:space="preserve"> </w:t>
      </w:r>
      <w:r w:rsidR="00F17078">
        <w:t xml:space="preserve">to play when the character is blocking, which </w:t>
      </w:r>
      <w:r w:rsidR="00107A7C">
        <w:t xml:space="preserve">might </w:t>
      </w:r>
      <w:r w:rsidR="00F17078">
        <w:t xml:space="preserve">differ between different </w:t>
      </w:r>
      <w:r w:rsidR="00107A7C">
        <w:t xml:space="preserve">weapon types. </w:t>
      </w:r>
    </w:p>
    <w:p w14:paraId="24191A53" w14:textId="70C43C9C" w:rsidR="00EB21C2" w:rsidRDefault="00EB21C2" w:rsidP="006A72C8">
      <w:pPr>
        <w:pStyle w:val="ListParagraph"/>
        <w:numPr>
          <w:ilvl w:val="0"/>
          <w:numId w:val="42"/>
        </w:numPr>
      </w:pPr>
      <w:r>
        <w:t xml:space="preserve"> The variable </w:t>
      </w:r>
      <w:proofErr w:type="spellStart"/>
      <w:r w:rsidRPr="00EB21C2">
        <w:rPr>
          <w:highlight w:val="green"/>
        </w:rPr>
        <w:t>BlockRadius</w:t>
      </w:r>
      <w:proofErr w:type="spellEnd"/>
      <w:r>
        <w:t>: Is the radius in which the weapon can effectively block</w:t>
      </w:r>
      <w:r w:rsidR="00917D05">
        <w:t xml:space="preserve"> in degrees, so if this is 360, the weapon can block every attack even if attacked from behind, or 30 would only really block in front of the player. </w:t>
      </w:r>
    </w:p>
    <w:p w14:paraId="0DE3DCF8" w14:textId="6480595A" w:rsidR="0086294A" w:rsidRDefault="0086294A" w:rsidP="006A72C8">
      <w:pPr>
        <w:pStyle w:val="ListParagraph"/>
        <w:numPr>
          <w:ilvl w:val="0"/>
          <w:numId w:val="42"/>
        </w:numPr>
      </w:pPr>
      <w:r>
        <w:t xml:space="preserve">Whenever the player gets hit while blocking it will drain </w:t>
      </w:r>
      <w:proofErr w:type="spellStart"/>
      <w:r w:rsidR="003E2BA1">
        <w:rPr>
          <w:highlight w:val="green"/>
        </w:rPr>
        <w:t>B</w:t>
      </w:r>
      <w:r w:rsidRPr="0086294A">
        <w:rPr>
          <w:highlight w:val="green"/>
        </w:rPr>
        <w:t>lock</w:t>
      </w:r>
      <w:r w:rsidR="003E2BA1">
        <w:rPr>
          <w:highlight w:val="green"/>
        </w:rPr>
        <w:t>S</w:t>
      </w:r>
      <w:r w:rsidRPr="0086294A">
        <w:rPr>
          <w:highlight w:val="green"/>
        </w:rPr>
        <w:t>tamina</w:t>
      </w:r>
      <w:proofErr w:type="spellEnd"/>
      <w:r>
        <w:t xml:space="preserve">, this amount will differ per weapon which we will get into later, </w:t>
      </w:r>
      <w:r w:rsidR="00C80818">
        <w:t xml:space="preserve">here you set  the maximum amount of block stamina the weapon has, the higher the value, the more hits can be blocked before you are guard broken. </w:t>
      </w:r>
    </w:p>
    <w:p w14:paraId="119909EC" w14:textId="13763F1D" w:rsidR="00631751" w:rsidRDefault="00631751" w:rsidP="006A72C8">
      <w:pPr>
        <w:pStyle w:val="ListParagraph"/>
        <w:numPr>
          <w:ilvl w:val="0"/>
          <w:numId w:val="42"/>
        </w:numPr>
      </w:pPr>
      <w:r>
        <w:t xml:space="preserve">The variable </w:t>
      </w:r>
      <w:proofErr w:type="spellStart"/>
      <w:r w:rsidRPr="00631751">
        <w:rPr>
          <w:highlight w:val="green"/>
        </w:rPr>
        <w:t>EffectiveDashes</w:t>
      </w:r>
      <w:proofErr w:type="spellEnd"/>
      <w:r>
        <w:t xml:space="preserve"> is similar to </w:t>
      </w:r>
      <w:proofErr w:type="spellStart"/>
      <w:r w:rsidR="003E2BA1">
        <w:t>B</w:t>
      </w:r>
      <w:r>
        <w:t>lock</w:t>
      </w:r>
      <w:r w:rsidR="003E2BA1">
        <w:t>S</w:t>
      </w:r>
      <w:r>
        <w:t>tamina</w:t>
      </w:r>
      <w:proofErr w:type="spellEnd"/>
      <w:r>
        <w:t xml:space="preserve">, this variable is basically how many dashes can be spammed </w:t>
      </w:r>
      <w:r w:rsidR="003E2BA1">
        <w:t>before the charges have to regenerate.</w:t>
      </w:r>
    </w:p>
    <w:p w14:paraId="3FA1DFE1" w14:textId="616CBC02" w:rsidR="0049137F" w:rsidRDefault="0049137F" w:rsidP="006A72C8">
      <w:pPr>
        <w:pStyle w:val="ListParagraph"/>
        <w:numPr>
          <w:ilvl w:val="0"/>
          <w:numId w:val="42"/>
        </w:numPr>
      </w:pPr>
      <w:r>
        <w:t xml:space="preserve">The Variable </w:t>
      </w:r>
      <w:proofErr w:type="spellStart"/>
      <w:r w:rsidRPr="0049137F">
        <w:rPr>
          <w:highlight w:val="green"/>
        </w:rPr>
        <w:t>DashIntensity</w:t>
      </w:r>
      <w:proofErr w:type="spellEnd"/>
      <w:r>
        <w:t xml:space="preserve"> is how far and fast the dash of this weapon is</w:t>
      </w:r>
      <w:r w:rsidR="007F4462">
        <w:t>.</w:t>
      </w:r>
    </w:p>
    <w:p w14:paraId="1D0217C0" w14:textId="75D025B4" w:rsidR="00B36F22" w:rsidRDefault="00B36F22" w:rsidP="006A72C8">
      <w:pPr>
        <w:pStyle w:val="ListParagraph"/>
        <w:numPr>
          <w:ilvl w:val="0"/>
          <w:numId w:val="42"/>
        </w:numPr>
      </w:pPr>
      <w:r>
        <w:t xml:space="preserve">Next up is the variable </w:t>
      </w:r>
      <w:r w:rsidRPr="00B36F22">
        <w:rPr>
          <w:highlight w:val="green"/>
        </w:rPr>
        <w:t>Attacks</w:t>
      </w:r>
      <w:r>
        <w:t>, this one is slightly different as this is a struct array within the struct</w:t>
      </w:r>
      <w:r w:rsidR="00691D11">
        <w:t xml:space="preserve">, click on the + button to add an attack. </w:t>
      </w:r>
      <w:r w:rsidR="009C6578" w:rsidRPr="009C6578">
        <w:rPr>
          <w:noProof/>
        </w:rPr>
        <w:drawing>
          <wp:inline distT="0" distB="0" distL="0" distR="0" wp14:anchorId="4D4351F1" wp14:editId="352554CC">
            <wp:extent cx="5943600" cy="304800"/>
            <wp:effectExtent l="0" t="0" r="0" b="0"/>
            <wp:docPr id="31023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3970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77A1" w14:textId="333F5712" w:rsidR="00EE22CF" w:rsidRDefault="00783081" w:rsidP="006A72C8">
      <w:pPr>
        <w:pStyle w:val="ListParagraph"/>
        <w:numPr>
          <w:ilvl w:val="0"/>
          <w:numId w:val="42"/>
        </w:numPr>
      </w:pPr>
      <w:r>
        <w:t>You can add as many attacks as you want</w:t>
      </w:r>
      <w:r w:rsidR="00E52AEC">
        <w:t>, both light attacks (click attack) or heavy attacks (hold attack),</w:t>
      </w:r>
      <w:r w:rsidR="00EE22CF">
        <w:t xml:space="preserve"> to decide whether or not an attack is heavy or light you will want to check the </w:t>
      </w:r>
      <w:r w:rsidR="00EE22CF" w:rsidRPr="00EE22CF">
        <w:rPr>
          <w:highlight w:val="green"/>
        </w:rPr>
        <w:t>Heavy?</w:t>
      </w:r>
      <w:r w:rsidR="00E52AEC">
        <w:t xml:space="preserve"> </w:t>
      </w:r>
      <w:r w:rsidR="00EE22CF">
        <w:t xml:space="preserve">Variable. </w:t>
      </w:r>
      <w:r w:rsidR="00AB0F8C" w:rsidRPr="00AB0F8C">
        <w:rPr>
          <w:noProof/>
        </w:rPr>
        <w:drawing>
          <wp:inline distT="0" distB="0" distL="0" distR="0" wp14:anchorId="1FFC2D99" wp14:editId="0BCE4F85">
            <wp:extent cx="5943600" cy="504190"/>
            <wp:effectExtent l="0" t="0" r="0" b="0"/>
            <wp:docPr id="688030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3074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8416" w14:textId="5C89FAE8" w:rsidR="009C6578" w:rsidRDefault="00EE22CF" w:rsidP="006A72C8">
      <w:pPr>
        <w:pStyle w:val="ListParagraph"/>
        <w:numPr>
          <w:ilvl w:val="0"/>
          <w:numId w:val="42"/>
        </w:numPr>
      </w:pPr>
      <w:r>
        <w:t>The amount of light and heavy attacks.</w:t>
      </w:r>
      <w:r w:rsidR="00E52AEC">
        <w:t xml:space="preserve"> do not need to be the same amount of </w:t>
      </w:r>
      <w:r w:rsidR="001E5922">
        <w:t xml:space="preserve">attacks, so you could have 3 light attacks and 4 heavy attacks for example. You will need to fill in the </w:t>
      </w:r>
      <w:proofErr w:type="spellStart"/>
      <w:r w:rsidR="00CB00F2" w:rsidRPr="00CB00F2">
        <w:rPr>
          <w:highlight w:val="green"/>
        </w:rPr>
        <w:t>MaxLightCount</w:t>
      </w:r>
      <w:proofErr w:type="spellEnd"/>
      <w:r w:rsidR="00CB00F2">
        <w:t xml:space="preserve"> and </w:t>
      </w:r>
      <w:proofErr w:type="spellStart"/>
      <w:r w:rsidR="00CB00F2" w:rsidRPr="00CB00F2">
        <w:rPr>
          <w:highlight w:val="green"/>
        </w:rPr>
        <w:t>MaxHeavyCount</w:t>
      </w:r>
      <w:proofErr w:type="spellEnd"/>
      <w:r w:rsidR="001E5922">
        <w:t xml:space="preserve"> </w:t>
      </w:r>
      <w:r w:rsidR="00CB00F2">
        <w:t xml:space="preserve">below </w:t>
      </w:r>
      <w:r w:rsidR="00433632">
        <w:t xml:space="preserve">the </w:t>
      </w:r>
      <w:r w:rsidR="00433632" w:rsidRPr="00433632">
        <w:rPr>
          <w:highlight w:val="green"/>
        </w:rPr>
        <w:t>attacks</w:t>
      </w:r>
      <w:r w:rsidR="00CB00F2">
        <w:t xml:space="preserve"> </w:t>
      </w:r>
      <w:r w:rsidR="00E03EA4">
        <w:t xml:space="preserve">variable, these variables will the </w:t>
      </w:r>
      <w:proofErr w:type="spellStart"/>
      <w:r w:rsidR="00E03EA4">
        <w:t>the</w:t>
      </w:r>
      <w:proofErr w:type="spellEnd"/>
      <w:r w:rsidR="00E03EA4">
        <w:t xml:space="preserve"> highest </w:t>
      </w:r>
      <w:proofErr w:type="spellStart"/>
      <w:r w:rsidR="00E03EA4" w:rsidRPr="00E03EA4">
        <w:rPr>
          <w:highlight w:val="green"/>
        </w:rPr>
        <w:t>AttackNumber</w:t>
      </w:r>
      <w:proofErr w:type="spellEnd"/>
      <w:r w:rsidR="00E03EA4">
        <w:t xml:space="preserve"> of both your light and heavy attacks respectively. </w:t>
      </w:r>
      <w:r w:rsidR="00F32AD8">
        <w:t xml:space="preserve">This value starts at 0. So your first attack would have attack number 0, your second 1, your third 2, etc. </w:t>
      </w:r>
      <w:r w:rsidR="00AB0F8C" w:rsidRPr="00AB0F8C">
        <w:rPr>
          <w:noProof/>
        </w:rPr>
        <w:drawing>
          <wp:inline distT="0" distB="0" distL="0" distR="0" wp14:anchorId="1D2E4E08" wp14:editId="0227433C">
            <wp:extent cx="5943600" cy="481330"/>
            <wp:effectExtent l="0" t="0" r="0" b="0"/>
            <wp:docPr id="1463316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1697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9B9A2" w14:textId="5315F6B1" w:rsidR="00AB0F8C" w:rsidRDefault="00AB0F8C" w:rsidP="006A72C8">
      <w:pPr>
        <w:pStyle w:val="ListParagraph"/>
        <w:numPr>
          <w:ilvl w:val="0"/>
          <w:numId w:val="42"/>
        </w:numPr>
      </w:pPr>
      <w:r>
        <w:t xml:space="preserve">Do make sure that </w:t>
      </w:r>
      <w:r w:rsidR="00CD26CE">
        <w:t xml:space="preserve">you count this for both heavy and light attacks, so both your first heavy and light attack would have </w:t>
      </w:r>
      <w:proofErr w:type="spellStart"/>
      <w:r w:rsidR="00CD26CE" w:rsidRPr="00CD26CE">
        <w:rPr>
          <w:highlight w:val="green"/>
        </w:rPr>
        <w:t>AttackNumber</w:t>
      </w:r>
      <w:proofErr w:type="spellEnd"/>
      <w:r w:rsidR="00CD26CE">
        <w:t xml:space="preserve"> 0. </w:t>
      </w:r>
    </w:p>
    <w:p w14:paraId="7404F611" w14:textId="110B5963" w:rsidR="00F32AD8" w:rsidRDefault="00280868" w:rsidP="006A72C8">
      <w:pPr>
        <w:pStyle w:val="ListParagraph"/>
        <w:numPr>
          <w:ilvl w:val="0"/>
          <w:numId w:val="42"/>
        </w:numPr>
      </w:pPr>
      <w:r>
        <w:t xml:space="preserve">The </w:t>
      </w:r>
      <w:r w:rsidRPr="00280868">
        <w:rPr>
          <w:highlight w:val="green"/>
        </w:rPr>
        <w:t>Animation</w:t>
      </w:r>
      <w:r>
        <w:t xml:space="preserve"> variable is what Anim Montage you want to use for </w:t>
      </w:r>
      <w:r w:rsidR="0097307B">
        <w:t>each attack, If you want to use your own Animations</w:t>
      </w:r>
      <w:r w:rsidR="0095259C">
        <w:t>, you will need to do some work in order to make the animations work properly</w:t>
      </w:r>
      <w:r w:rsidR="000A3406">
        <w:t xml:space="preserve">, please take a look at the Setting up </w:t>
      </w:r>
      <w:r w:rsidR="001F466F">
        <w:t>Animations chapter in this doc</w:t>
      </w:r>
      <w:r w:rsidR="009278D7">
        <w:t>.</w:t>
      </w:r>
    </w:p>
    <w:p w14:paraId="7EF76BA4" w14:textId="74ECC46F" w:rsidR="001F466F" w:rsidRDefault="001F466F" w:rsidP="006A72C8">
      <w:pPr>
        <w:pStyle w:val="ListParagraph"/>
        <w:numPr>
          <w:ilvl w:val="0"/>
          <w:numId w:val="42"/>
        </w:numPr>
      </w:pPr>
      <w:r>
        <w:t xml:space="preserve"> </w:t>
      </w:r>
      <w:r w:rsidR="00466C7F">
        <w:t xml:space="preserve">The </w:t>
      </w:r>
      <w:r w:rsidR="00466C7F" w:rsidRPr="00466C7F">
        <w:rPr>
          <w:highlight w:val="green"/>
        </w:rPr>
        <w:t>Speed</w:t>
      </w:r>
      <w:r w:rsidR="00466C7F">
        <w:t xml:space="preserve"> variable is a modifier that makes the attack animation play faster or slower, which in turn </w:t>
      </w:r>
      <w:r w:rsidR="007541FE">
        <w:t xml:space="preserve">influences the attack speed. </w:t>
      </w:r>
    </w:p>
    <w:p w14:paraId="64634B20" w14:textId="2FE6F3BD" w:rsidR="001F466F" w:rsidRDefault="001F466F" w:rsidP="006A72C8">
      <w:pPr>
        <w:pStyle w:val="ListParagraph"/>
        <w:numPr>
          <w:ilvl w:val="0"/>
          <w:numId w:val="42"/>
        </w:numPr>
      </w:pPr>
      <w:r>
        <w:t xml:space="preserve"> </w:t>
      </w:r>
      <w:r w:rsidR="007541FE">
        <w:t xml:space="preserve">The </w:t>
      </w:r>
      <w:proofErr w:type="spellStart"/>
      <w:r w:rsidR="007541FE" w:rsidRPr="007541FE">
        <w:rPr>
          <w:highlight w:val="green"/>
        </w:rPr>
        <w:t>BaseDamage</w:t>
      </w:r>
      <w:proofErr w:type="spellEnd"/>
      <w:r w:rsidR="007541FE">
        <w:t xml:space="preserve"> value </w:t>
      </w:r>
      <w:r w:rsidR="00AE52D0">
        <w:t xml:space="preserve">is the amount of damage </w:t>
      </w:r>
      <w:r w:rsidR="00F40B84">
        <w:t xml:space="preserve">the </w:t>
      </w:r>
      <w:r w:rsidR="008804B3">
        <w:t>attack</w:t>
      </w:r>
      <w:r w:rsidR="00F40B84">
        <w:t xml:space="preserve"> deals. </w:t>
      </w:r>
    </w:p>
    <w:p w14:paraId="14C3B6B0" w14:textId="7DD0A12B" w:rsidR="001F466F" w:rsidRDefault="008804B3" w:rsidP="006A72C8">
      <w:pPr>
        <w:pStyle w:val="ListParagraph"/>
        <w:numPr>
          <w:ilvl w:val="0"/>
          <w:numId w:val="42"/>
        </w:numPr>
      </w:pPr>
      <w:r>
        <w:lastRenderedPageBreak/>
        <w:t xml:space="preserve">The </w:t>
      </w:r>
      <w:proofErr w:type="spellStart"/>
      <w:r w:rsidRPr="008804B3">
        <w:rPr>
          <w:highlight w:val="green"/>
        </w:rPr>
        <w:t>StaminaDamage</w:t>
      </w:r>
      <w:proofErr w:type="spellEnd"/>
      <w:r>
        <w:t xml:space="preserve"> value is the amount of </w:t>
      </w:r>
      <w:r w:rsidR="00714D5C">
        <w:t xml:space="preserve">block </w:t>
      </w:r>
      <w:r>
        <w:t>stamina this attack</w:t>
      </w:r>
      <w:r w:rsidR="00714D5C">
        <w:t xml:space="preserve"> drains when the attack is blocked. </w:t>
      </w:r>
    </w:p>
    <w:p w14:paraId="53ED9205" w14:textId="7B36611A" w:rsidR="007402A1" w:rsidRDefault="007402A1" w:rsidP="006A72C8">
      <w:pPr>
        <w:pStyle w:val="ListParagraph"/>
        <w:numPr>
          <w:ilvl w:val="0"/>
          <w:numId w:val="42"/>
        </w:numPr>
      </w:pPr>
      <w:r>
        <w:t xml:space="preserve">The </w:t>
      </w:r>
      <w:proofErr w:type="spellStart"/>
      <w:r w:rsidRPr="007402A1">
        <w:rPr>
          <w:highlight w:val="green"/>
        </w:rPr>
        <w:t>CleaveLimit</w:t>
      </w:r>
      <w:proofErr w:type="spellEnd"/>
      <w:r>
        <w:t xml:space="preserve"> </w:t>
      </w:r>
      <w:r w:rsidR="005C0F3F">
        <w:t xml:space="preserve">variable could be seen as a </w:t>
      </w:r>
      <w:proofErr w:type="spellStart"/>
      <w:r w:rsidR="005C0F3F">
        <w:t>healthbar</w:t>
      </w:r>
      <w:proofErr w:type="spellEnd"/>
      <w:r w:rsidR="005C0F3F">
        <w:t xml:space="preserve"> for the </w:t>
      </w:r>
      <w:r w:rsidR="00C83B78">
        <w:t>attack</w:t>
      </w:r>
      <w:r w:rsidR="005C0F3F">
        <w:t xml:space="preserve">, whenever you hit an enemy they deal </w:t>
      </w:r>
      <w:proofErr w:type="spellStart"/>
      <w:r w:rsidR="005C0F3F" w:rsidRPr="005C0F3F">
        <w:rPr>
          <w:highlight w:val="green"/>
        </w:rPr>
        <w:t>CleaveDamage</w:t>
      </w:r>
      <w:proofErr w:type="spellEnd"/>
      <w:r w:rsidR="005C0F3F">
        <w:t xml:space="preserve"> to the weapon,</w:t>
      </w:r>
      <w:r w:rsidR="00C83B78">
        <w:t xml:space="preserve"> if the </w:t>
      </w:r>
      <w:proofErr w:type="spellStart"/>
      <w:r w:rsidR="00C83B78">
        <w:t>CleaveLimit</w:t>
      </w:r>
      <w:proofErr w:type="spellEnd"/>
      <w:r w:rsidR="00C83B78">
        <w:t xml:space="preserve"> of the attack reaches 0 it can no longer deal damage, so the higher the cleave limits, the more enemies can be hit at the same time. </w:t>
      </w:r>
    </w:p>
    <w:p w14:paraId="14CB9D19" w14:textId="03C51300" w:rsidR="00081C85" w:rsidRDefault="00081C85" w:rsidP="006A72C8">
      <w:pPr>
        <w:pStyle w:val="ListParagraph"/>
        <w:numPr>
          <w:ilvl w:val="0"/>
          <w:numId w:val="42"/>
        </w:numPr>
      </w:pPr>
      <w:r>
        <w:t xml:space="preserve">The </w:t>
      </w:r>
      <w:r w:rsidRPr="00342672">
        <w:rPr>
          <w:highlight w:val="green"/>
        </w:rPr>
        <w:t>Knockback</w:t>
      </w:r>
      <w:r w:rsidR="00342672">
        <w:t xml:space="preserve"> value is how </w:t>
      </w:r>
      <w:r w:rsidR="00270B9E">
        <w:t xml:space="preserve">far the enemy you hit with this attack </w:t>
      </w:r>
      <w:r w:rsidR="00D15643">
        <w:t xml:space="preserve">will be knocked back. </w:t>
      </w:r>
      <w:r w:rsidR="00B05834">
        <w:t xml:space="preserve"> The higher the number, the further and higher they are knocked back. </w:t>
      </w:r>
    </w:p>
    <w:p w14:paraId="710BA345" w14:textId="4877A7C6" w:rsidR="00B05834" w:rsidRDefault="00B05834" w:rsidP="006A72C8">
      <w:pPr>
        <w:pStyle w:val="ListParagraph"/>
        <w:numPr>
          <w:ilvl w:val="0"/>
          <w:numId w:val="42"/>
        </w:numPr>
      </w:pPr>
      <w:r>
        <w:t xml:space="preserve">The </w:t>
      </w:r>
      <w:proofErr w:type="spellStart"/>
      <w:r w:rsidRPr="00B05834">
        <w:rPr>
          <w:highlight w:val="green"/>
        </w:rPr>
        <w:t>StaggerDamage</w:t>
      </w:r>
      <w:proofErr w:type="spellEnd"/>
      <w:r>
        <w:t xml:space="preserve"> value is the amount of damage the attack deals to the enemies</w:t>
      </w:r>
      <w:r w:rsidR="009278D7">
        <w:t xml:space="preserve"> </w:t>
      </w:r>
      <w:proofErr w:type="spellStart"/>
      <w:r w:rsidR="0095433C" w:rsidRPr="00905167">
        <w:rPr>
          <w:highlight w:val="green"/>
        </w:rPr>
        <w:t>S</w:t>
      </w:r>
      <w:r w:rsidRPr="00905167">
        <w:rPr>
          <w:highlight w:val="green"/>
        </w:rPr>
        <w:t>tagger</w:t>
      </w:r>
      <w:r w:rsidR="0095433C" w:rsidRPr="00905167">
        <w:rPr>
          <w:highlight w:val="green"/>
        </w:rPr>
        <w:t>V</w:t>
      </w:r>
      <w:r w:rsidRPr="00905167">
        <w:rPr>
          <w:highlight w:val="green"/>
        </w:rPr>
        <w:t>alue</w:t>
      </w:r>
      <w:proofErr w:type="spellEnd"/>
      <w:r>
        <w:t xml:space="preserve">, this </w:t>
      </w:r>
      <w:r w:rsidR="0058612F">
        <w:t xml:space="preserve">is like a </w:t>
      </w:r>
      <w:proofErr w:type="spellStart"/>
      <w:r w:rsidR="0058612F">
        <w:t>healthbar</w:t>
      </w:r>
      <w:proofErr w:type="spellEnd"/>
      <w:r w:rsidR="0058612F">
        <w:t xml:space="preserve">, but when this value reaches 0 enemy hit is immobilized for </w:t>
      </w:r>
      <w:r w:rsidR="001B6650">
        <w:t xml:space="preserve">the </w:t>
      </w:r>
      <w:proofErr w:type="spellStart"/>
      <w:r w:rsidR="001B6650" w:rsidRPr="001B6650">
        <w:rPr>
          <w:highlight w:val="green"/>
        </w:rPr>
        <w:t>StaggerDuration</w:t>
      </w:r>
      <w:proofErr w:type="spellEnd"/>
      <w:r w:rsidR="001B6650">
        <w:t xml:space="preserve"> of the attack. </w:t>
      </w:r>
      <w:r w:rsidR="0058612F">
        <w:t xml:space="preserve"> </w:t>
      </w:r>
    </w:p>
    <w:p w14:paraId="7C3531DF" w14:textId="5E88C47C" w:rsidR="001B6650" w:rsidRDefault="001B6650" w:rsidP="006A72C8">
      <w:pPr>
        <w:pStyle w:val="ListParagraph"/>
        <w:numPr>
          <w:ilvl w:val="0"/>
          <w:numId w:val="42"/>
        </w:numPr>
      </w:pPr>
      <w:r>
        <w:t xml:space="preserve">The </w:t>
      </w:r>
      <w:proofErr w:type="spellStart"/>
      <w:r w:rsidRPr="001B6650">
        <w:rPr>
          <w:highlight w:val="green"/>
        </w:rPr>
        <w:t>StaggerCleaveLimit</w:t>
      </w:r>
      <w:proofErr w:type="spellEnd"/>
      <w:r>
        <w:t xml:space="preserve"> functions exactly the same as the </w:t>
      </w:r>
      <w:proofErr w:type="spellStart"/>
      <w:r w:rsidRPr="001B6650">
        <w:rPr>
          <w:highlight w:val="green"/>
        </w:rPr>
        <w:t>CleaveLimit</w:t>
      </w:r>
      <w:proofErr w:type="spellEnd"/>
      <w:r>
        <w:t xml:space="preserve"> variable, but for the stagger value. </w:t>
      </w:r>
    </w:p>
    <w:p w14:paraId="6DACF2B3" w14:textId="0C0B61DC" w:rsidR="007C33E8" w:rsidRDefault="007C33E8" w:rsidP="006A72C8">
      <w:pPr>
        <w:pStyle w:val="ListParagraph"/>
        <w:numPr>
          <w:ilvl w:val="0"/>
          <w:numId w:val="42"/>
        </w:numPr>
      </w:pPr>
      <w:r>
        <w:t xml:space="preserve">The final value in the Data Table is </w:t>
      </w:r>
      <w:proofErr w:type="spellStart"/>
      <w:r w:rsidRPr="00B10C45">
        <w:rPr>
          <w:highlight w:val="green"/>
        </w:rPr>
        <w:t>AttackRangeModifier</w:t>
      </w:r>
      <w:proofErr w:type="spellEnd"/>
      <w:r>
        <w:t>.</w:t>
      </w:r>
      <w:r w:rsidR="00B10C45">
        <w:t xml:space="preserve"> This allows you to increase</w:t>
      </w:r>
      <w:r w:rsidR="00773A07">
        <w:t xml:space="preserve"> or decrease</w:t>
      </w:r>
      <w:r w:rsidR="00B10C45">
        <w:t xml:space="preserve"> the range of the weapons hitbox. </w:t>
      </w:r>
    </w:p>
    <w:p w14:paraId="107C118E" w14:textId="0C29C7C2" w:rsidR="00773A07" w:rsidRDefault="00773A07" w:rsidP="00773A07">
      <w:pPr>
        <w:pStyle w:val="ListParagraph"/>
      </w:pPr>
    </w:p>
    <w:p w14:paraId="36AA3717" w14:textId="00EB2557" w:rsidR="00F86C49" w:rsidRDefault="00773A07" w:rsidP="00773A07">
      <w:pPr>
        <w:pStyle w:val="ListParagraph"/>
      </w:pPr>
      <w:r>
        <w:t>Speaking of the weapons hitbox.</w:t>
      </w:r>
      <w:r w:rsidR="00BC7E0C">
        <w:t xml:space="preserve"> To set up your weapons mesh you need to add 2 sockets, the Start and End sockets. </w:t>
      </w:r>
    </w:p>
    <w:p w14:paraId="3DE9F998" w14:textId="5AE455D3" w:rsidR="00773A07" w:rsidRDefault="00BC7E0C" w:rsidP="00F86C49">
      <w:pPr>
        <w:pStyle w:val="ListParagraph"/>
        <w:numPr>
          <w:ilvl w:val="0"/>
          <w:numId w:val="42"/>
        </w:numPr>
      </w:pPr>
      <w:r>
        <w:t>To do this, go to</w:t>
      </w:r>
      <w:r w:rsidR="00681B4D">
        <w:t xml:space="preserve"> the mesh you want to use for your </w:t>
      </w:r>
      <w:r w:rsidR="00A22B12">
        <w:t>weapon</w:t>
      </w:r>
      <w:r w:rsidR="00F86C49">
        <w:t xml:space="preserve"> and open it.</w:t>
      </w:r>
    </w:p>
    <w:p w14:paraId="0A63AAA5" w14:textId="38095F81" w:rsidR="00F86C49" w:rsidRDefault="00790250" w:rsidP="00F86C49">
      <w:pPr>
        <w:pStyle w:val="ListParagraph"/>
        <w:numPr>
          <w:ilvl w:val="0"/>
          <w:numId w:val="42"/>
        </w:numPr>
      </w:pPr>
      <w:r>
        <w:t xml:space="preserve">On the right side open the </w:t>
      </w:r>
      <w:r w:rsidRPr="00790250">
        <w:rPr>
          <w:highlight w:val="darkGray"/>
        </w:rPr>
        <w:t>Socket Manager Panel</w:t>
      </w:r>
      <w:r w:rsidR="009278D7">
        <w:rPr>
          <w:noProof/>
        </w:rPr>
        <w:t>.</w:t>
      </w:r>
      <w:r w:rsidR="009A513B" w:rsidRPr="009A513B">
        <w:rPr>
          <w:noProof/>
        </w:rPr>
        <w:drawing>
          <wp:inline distT="0" distB="0" distL="0" distR="0" wp14:anchorId="0047E9EF" wp14:editId="5133BCD8">
            <wp:extent cx="5943600" cy="2618105"/>
            <wp:effectExtent l="0" t="0" r="0" b="0"/>
            <wp:docPr id="7886394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39420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6040" w14:textId="5AA1A6D6" w:rsidR="009A513B" w:rsidRDefault="009A513B" w:rsidP="00F86C49">
      <w:pPr>
        <w:pStyle w:val="ListParagraph"/>
        <w:numPr>
          <w:ilvl w:val="0"/>
          <w:numId w:val="42"/>
        </w:numPr>
      </w:pPr>
      <w:r>
        <w:rPr>
          <w:noProof/>
        </w:rPr>
        <w:t xml:space="preserve">Then click the + button to create </w:t>
      </w:r>
      <w:r w:rsidR="003D0F95">
        <w:rPr>
          <w:noProof/>
        </w:rPr>
        <w:t>the 2 sockets named “Start” and “End”</w:t>
      </w:r>
      <w:r w:rsidR="009278D7">
        <w:rPr>
          <w:noProof/>
        </w:rPr>
        <w:t>.</w:t>
      </w:r>
    </w:p>
    <w:p w14:paraId="6C436A1D" w14:textId="11A561FA" w:rsidR="003D0F95" w:rsidRDefault="00125C8E" w:rsidP="00F86C49">
      <w:pPr>
        <w:pStyle w:val="ListParagraph"/>
        <w:numPr>
          <w:ilvl w:val="0"/>
          <w:numId w:val="42"/>
        </w:numPr>
      </w:pPr>
      <w:r w:rsidRPr="00125C8E"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1474DEEF" wp14:editId="10AC6953">
            <wp:simplePos x="0" y="0"/>
            <wp:positionH relativeFrom="column">
              <wp:posOffset>4898910</wp:posOffset>
            </wp:positionH>
            <wp:positionV relativeFrom="paragraph">
              <wp:posOffset>346191</wp:posOffset>
            </wp:positionV>
            <wp:extent cx="843915" cy="2445385"/>
            <wp:effectExtent l="0" t="0" r="0" b="0"/>
            <wp:wrapSquare wrapText="bothSides"/>
            <wp:docPr id="145542587" name="Picture 1" descr="A blue object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2587" name="Picture 1" descr="A blue object in front of a building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F95">
        <w:rPr>
          <w:noProof/>
        </w:rPr>
        <w:t xml:space="preserve">Move these sockets </w:t>
      </w:r>
      <w:r w:rsidR="00D629BF">
        <w:rPr>
          <w:noProof/>
        </w:rPr>
        <w:t>using the arrows to the positions of where you want the damage hitbox to start and end.</w:t>
      </w:r>
      <w:r w:rsidRPr="00125C8E">
        <w:rPr>
          <w:noProof/>
        </w:rPr>
        <w:t xml:space="preserve"> </w:t>
      </w:r>
    </w:p>
    <w:p w14:paraId="676FC23E" w14:textId="07A9A180" w:rsidR="00F86C49" w:rsidRDefault="00F86C49" w:rsidP="00773A07">
      <w:pPr>
        <w:pStyle w:val="ListParagraph"/>
      </w:pPr>
    </w:p>
    <w:p w14:paraId="0CD6E1A3" w14:textId="36F1893F" w:rsidR="00CD6D88" w:rsidRDefault="006E1039" w:rsidP="00773A07">
      <w:pPr>
        <w:pStyle w:val="ListParagraph"/>
      </w:pPr>
      <w:r>
        <w:t>Now to finish creating your weapon</w:t>
      </w:r>
      <w:r w:rsidR="00FC1FBA">
        <w:t xml:space="preserve">: </w:t>
      </w:r>
    </w:p>
    <w:p w14:paraId="33404309" w14:textId="3F324BB9" w:rsidR="006E1039" w:rsidRDefault="00FC1FBA" w:rsidP="00CD6D88">
      <w:pPr>
        <w:pStyle w:val="ListParagraph"/>
        <w:numPr>
          <w:ilvl w:val="0"/>
          <w:numId w:val="42"/>
        </w:numPr>
      </w:pPr>
      <w:r>
        <w:t>O</w:t>
      </w:r>
      <w:r w:rsidR="006E1039">
        <w:t>pen the BPC</w:t>
      </w:r>
      <w:r w:rsidR="006E1039" w:rsidRPr="00BA791A">
        <w:rPr>
          <w:highlight w:val="yellow"/>
        </w:rPr>
        <w:t>_[</w:t>
      </w:r>
      <w:proofErr w:type="spellStart"/>
      <w:r w:rsidR="006E1039" w:rsidRPr="00BA791A">
        <w:rPr>
          <w:highlight w:val="yellow"/>
        </w:rPr>
        <w:t>YourName</w:t>
      </w:r>
      <w:proofErr w:type="spellEnd"/>
      <w:r w:rsidR="006E1039" w:rsidRPr="00BA791A">
        <w:rPr>
          <w:highlight w:val="yellow"/>
        </w:rPr>
        <w:t>]</w:t>
      </w:r>
      <w:r w:rsidR="006E1039">
        <w:t xml:space="preserve"> Blueprint again. </w:t>
      </w:r>
    </w:p>
    <w:p w14:paraId="669191ED" w14:textId="11903902" w:rsidR="00DB5916" w:rsidRDefault="00DB5916" w:rsidP="00773A07">
      <w:pPr>
        <w:pStyle w:val="ListParagraph"/>
      </w:pPr>
      <w:r>
        <w:t xml:space="preserve">You should get a screen like this: </w:t>
      </w:r>
    </w:p>
    <w:p w14:paraId="29967CB0" w14:textId="0D26CC99" w:rsidR="00DB5916" w:rsidRDefault="00DB26F0" w:rsidP="00773A07">
      <w:pPr>
        <w:pStyle w:val="ListParagraph"/>
      </w:pPr>
      <w:r w:rsidRPr="00DB26F0">
        <w:rPr>
          <w:noProof/>
        </w:rPr>
        <w:drawing>
          <wp:inline distT="0" distB="0" distL="0" distR="0" wp14:anchorId="2483B724" wp14:editId="3DD6FBF3">
            <wp:extent cx="4088581" cy="1626944"/>
            <wp:effectExtent l="0" t="0" r="7620" b="0"/>
            <wp:docPr id="57665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58204" name="Picture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81" cy="162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4453" w14:textId="6B97604E" w:rsidR="00DB26F0" w:rsidRDefault="00DB26F0" w:rsidP="00773A07">
      <w:pPr>
        <w:pStyle w:val="ListParagraph"/>
      </w:pPr>
      <w:r>
        <w:t xml:space="preserve">In here </w:t>
      </w:r>
      <w:r w:rsidR="00FC1FBA">
        <w:t>t</w:t>
      </w:r>
      <w:r>
        <w:t xml:space="preserve">ype in the </w:t>
      </w:r>
      <w:r w:rsidR="0057386D">
        <w:t>r</w:t>
      </w:r>
      <w:r>
        <w:t>ow name of your weapon</w:t>
      </w:r>
      <w:r w:rsidR="0057386D">
        <w:t xml:space="preserve"> in the Weapon Name slot.</w:t>
      </w:r>
    </w:p>
    <w:p w14:paraId="2D7A5EA3" w14:textId="0264FD0F" w:rsidR="00CD6D88" w:rsidRDefault="00CD6D88" w:rsidP="00CD6D88">
      <w:pPr>
        <w:pStyle w:val="ListParagraph"/>
        <w:numPr>
          <w:ilvl w:val="0"/>
          <w:numId w:val="42"/>
        </w:numPr>
      </w:pPr>
      <w:r>
        <w:t xml:space="preserve">If you didn’t get this screen but instead </w:t>
      </w:r>
      <w:r w:rsidR="00162BAB">
        <w:t>the full blueprint editor you can find this variable in the Details Panel on the right</w:t>
      </w:r>
      <w:r w:rsidR="009278D7">
        <w:rPr>
          <w:noProof/>
        </w:rPr>
        <w:t>.</w:t>
      </w:r>
      <w:r w:rsidR="00C803E6" w:rsidRPr="00C803E6">
        <w:rPr>
          <w:noProof/>
        </w:rPr>
        <w:drawing>
          <wp:inline distT="0" distB="0" distL="0" distR="0" wp14:anchorId="0AFCBFE2" wp14:editId="4515D587">
            <wp:extent cx="4647688" cy="1315262"/>
            <wp:effectExtent l="0" t="0" r="635" b="0"/>
            <wp:docPr id="818799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99445" name="Picture 1" descr="A screenshot of a computer&#10;&#10;Description automatically generated"/>
                    <pic:cNvPicPr/>
                  </pic:nvPicPr>
                  <pic:blipFill rotWithShape="1">
                    <a:blip r:embed="rId45"/>
                    <a:srcRect b="72296"/>
                    <a:stretch/>
                  </pic:blipFill>
                  <pic:spPr bwMode="auto">
                    <a:xfrm>
                      <a:off x="0" y="0"/>
                      <a:ext cx="4672939" cy="132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68E01" w14:textId="2B5C7885" w:rsidR="00C803E6" w:rsidRDefault="00C803E6" w:rsidP="00CD6D88">
      <w:pPr>
        <w:pStyle w:val="ListParagraph"/>
        <w:numPr>
          <w:ilvl w:val="0"/>
          <w:numId w:val="42"/>
        </w:numPr>
      </w:pPr>
      <w:r>
        <w:rPr>
          <w:noProof/>
        </w:rPr>
        <w:t>If you were in the other vier before, at the top, click open full blueprint editor</w:t>
      </w:r>
      <w:r w:rsidR="00E317AC">
        <w:rPr>
          <w:noProof/>
        </w:rPr>
        <w:t>, then at the top left, click on the viewport tab.</w:t>
      </w:r>
      <w:r w:rsidR="00FA4129" w:rsidRPr="00FA4129">
        <w:rPr>
          <w:noProof/>
        </w:rPr>
        <w:t xml:space="preserve"> </w:t>
      </w:r>
      <w:r w:rsidR="00FA4129" w:rsidRPr="00FA4129">
        <w:rPr>
          <w:noProof/>
        </w:rPr>
        <w:drawing>
          <wp:inline distT="0" distB="0" distL="0" distR="0" wp14:anchorId="240A2F32" wp14:editId="797ACEF3">
            <wp:extent cx="5943600" cy="2560320"/>
            <wp:effectExtent l="0" t="0" r="0" b="0"/>
            <wp:docPr id="1503287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87023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0B81" w14:textId="4ABA95C6" w:rsidR="009C2C12" w:rsidRDefault="009C2C12" w:rsidP="009C2C12">
      <w:pPr>
        <w:pStyle w:val="ListParagraph"/>
      </w:pPr>
    </w:p>
    <w:p w14:paraId="0D23DDF2" w14:textId="6AF7DE06" w:rsidR="00870B0F" w:rsidRDefault="009C2C12" w:rsidP="00CD6D88">
      <w:pPr>
        <w:pStyle w:val="ListParagraph"/>
        <w:numPr>
          <w:ilvl w:val="0"/>
          <w:numId w:val="42"/>
        </w:numPr>
      </w:pPr>
      <w:r w:rsidRPr="009C2C12"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14B35537" wp14:editId="211812BA">
            <wp:simplePos x="0" y="0"/>
            <wp:positionH relativeFrom="column">
              <wp:posOffset>3318725</wp:posOffset>
            </wp:positionH>
            <wp:positionV relativeFrom="paragraph">
              <wp:posOffset>13270</wp:posOffset>
            </wp:positionV>
            <wp:extent cx="3330575" cy="2866390"/>
            <wp:effectExtent l="0" t="0" r="3175" b="0"/>
            <wp:wrapSquare wrapText="bothSides"/>
            <wp:docPr id="4245245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24548" name="Picture 1" descr="A screenshot of a compu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B0F">
        <w:rPr>
          <w:noProof/>
        </w:rPr>
        <w:t xml:space="preserve">Go to the </w:t>
      </w:r>
      <w:r w:rsidR="00FA4129">
        <w:rPr>
          <w:noProof/>
        </w:rPr>
        <w:t xml:space="preserve">left and click on WeaponMesh in the </w:t>
      </w:r>
      <w:r w:rsidR="00FA4129" w:rsidRPr="00FA4129">
        <w:rPr>
          <w:noProof/>
          <w:highlight w:val="darkGray"/>
        </w:rPr>
        <w:t>Components Panel</w:t>
      </w:r>
      <w:r w:rsidR="00FA4129">
        <w:rPr>
          <w:noProof/>
        </w:rPr>
        <w:t>, then in the details panel Replace the static mesh with whatever mesh you want to use for this weapon</w:t>
      </w:r>
      <w:r>
        <w:rPr>
          <w:noProof/>
        </w:rPr>
        <w:t>, and also set the correct material if you have to. (the correct material can be found in the static mesh tab where we set up the sockets</w:t>
      </w:r>
      <w:r w:rsidR="008435A9">
        <w:rPr>
          <w:noProof/>
        </w:rPr>
        <w:t xml:space="preserve">, you can also scale or move the weapon mesh in the details panel if you have to. </w:t>
      </w:r>
    </w:p>
    <w:p w14:paraId="785BB6E8" w14:textId="77777777" w:rsidR="008435A9" w:rsidRDefault="008435A9" w:rsidP="008435A9">
      <w:pPr>
        <w:pStyle w:val="ListParagraph"/>
      </w:pPr>
    </w:p>
    <w:p w14:paraId="1962A4DF" w14:textId="28F4524B" w:rsidR="008435A9" w:rsidRPr="00217375" w:rsidRDefault="008435A9" w:rsidP="008435A9">
      <w:r>
        <w:t>Then if you have done this, the weapon should be set up, now you can drag it into a level and pick it up to test it</w:t>
      </w:r>
      <w:r w:rsidR="0081399C">
        <w:t>, you can do this by holding left click and dragging the blueprint from the content folder into the level viewport</w:t>
      </w:r>
      <w:r w:rsidR="00E05806">
        <w:t>.</w:t>
      </w:r>
    </w:p>
    <w:p w14:paraId="3A3809F9" w14:textId="694367BE" w:rsidR="003705C8" w:rsidRDefault="001F466F" w:rsidP="003705C8">
      <w:pPr>
        <w:pStyle w:val="Heading2"/>
        <w:numPr>
          <w:ilvl w:val="0"/>
          <w:numId w:val="29"/>
        </w:numPr>
        <w:ind w:left="0" w:firstLine="0"/>
      </w:pPr>
      <w:bookmarkStart w:id="17" w:name="_Toc181370177"/>
      <w:r>
        <w:t>Setting up Animations.</w:t>
      </w:r>
      <w:bookmarkEnd w:id="17"/>
      <w:r>
        <w:t xml:space="preserve"> </w:t>
      </w:r>
    </w:p>
    <w:p w14:paraId="61E86431" w14:textId="5CE83456" w:rsidR="001F466F" w:rsidRDefault="007634E5" w:rsidP="001E4C9B">
      <w:pPr>
        <w:pStyle w:val="ListParagraph"/>
        <w:numPr>
          <w:ilvl w:val="0"/>
          <w:numId w:val="43"/>
        </w:numPr>
      </w:pPr>
      <w:r w:rsidRPr="007634E5">
        <w:rPr>
          <w:noProof/>
        </w:rPr>
        <w:drawing>
          <wp:anchor distT="0" distB="0" distL="114300" distR="114300" simplePos="0" relativeHeight="251658247" behindDoc="0" locked="0" layoutInCell="1" allowOverlap="1" wp14:anchorId="29A6FA47" wp14:editId="7CD79DB1">
            <wp:simplePos x="0" y="0"/>
            <wp:positionH relativeFrom="column">
              <wp:posOffset>4239466</wp:posOffset>
            </wp:positionH>
            <wp:positionV relativeFrom="paragraph">
              <wp:posOffset>221458</wp:posOffset>
            </wp:positionV>
            <wp:extent cx="1769745" cy="2670810"/>
            <wp:effectExtent l="0" t="0" r="1905" b="0"/>
            <wp:wrapSquare wrapText="bothSides"/>
            <wp:docPr id="721000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095" name="Picture 1" descr="A screenshot of a computer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C9B">
        <w:t xml:space="preserve">To create an Anim Montage for attack animations, </w:t>
      </w:r>
      <w:r w:rsidR="00CB65ED">
        <w:t xml:space="preserve">right click on the </w:t>
      </w:r>
      <w:r>
        <w:t xml:space="preserve">animation sequence, go to create, </w:t>
      </w:r>
      <w:proofErr w:type="spellStart"/>
      <w:r>
        <w:t>anim</w:t>
      </w:r>
      <w:proofErr w:type="spellEnd"/>
      <w:r>
        <w:t xml:space="preserve"> montage. </w:t>
      </w:r>
      <w:r w:rsidR="0079551B">
        <w:t xml:space="preserve">Once inside the montage you will want to set up </w:t>
      </w:r>
      <w:r w:rsidR="00C74E19">
        <w:t xml:space="preserve">the montages slot, to do this go to </w:t>
      </w:r>
      <w:proofErr w:type="spellStart"/>
      <w:r w:rsidR="00C74E19">
        <w:t>DefaultGroup.DefaultSlot</w:t>
      </w:r>
      <w:proofErr w:type="spellEnd"/>
      <w:r w:rsidR="00C74E19">
        <w:t xml:space="preserve"> next to the animation track and click on the down arrow</w:t>
      </w:r>
      <w:r w:rsidR="00D40C36">
        <w:t xml:space="preserve">, go to slot name and select upper body or full body depending on what type of montage you want to use, for </w:t>
      </w:r>
      <w:r w:rsidR="003D47BC">
        <w:t xml:space="preserve">anything that would require you to still be able to move I recommend the upper body slot. </w:t>
      </w:r>
      <w:r w:rsidR="00B344B3" w:rsidRPr="00B344B3">
        <w:rPr>
          <w:noProof/>
        </w:rPr>
        <w:drawing>
          <wp:inline distT="0" distB="0" distL="0" distR="0" wp14:anchorId="532CA547" wp14:editId="6EFE5A76">
            <wp:extent cx="3307278" cy="1591451"/>
            <wp:effectExtent l="0" t="0" r="7620" b="8890"/>
            <wp:docPr id="13189606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60668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14829" cy="15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55FA" w14:textId="567D1142" w:rsidR="009D630C" w:rsidRDefault="00B344B3" w:rsidP="009D630C">
      <w:pPr>
        <w:pStyle w:val="ListParagraph"/>
        <w:numPr>
          <w:ilvl w:val="0"/>
          <w:numId w:val="43"/>
        </w:numPr>
      </w:pPr>
      <w:r>
        <w:t>If the animation “breaks”, that is normal</w:t>
      </w:r>
      <w:r w:rsidR="001D16C6">
        <w:t>, just save, close and reopen the montage.</w:t>
      </w:r>
    </w:p>
    <w:p w14:paraId="432198B9" w14:textId="59374CB6" w:rsidR="009D630C" w:rsidRDefault="009D630C" w:rsidP="009D630C">
      <w:pPr>
        <w:pStyle w:val="ListParagraph"/>
        <w:numPr>
          <w:ilvl w:val="0"/>
          <w:numId w:val="43"/>
        </w:numPr>
      </w:pPr>
      <w:r>
        <w:t xml:space="preserve">If this is an attack animation, the next step is to </w:t>
      </w:r>
      <w:r w:rsidR="007A1891">
        <w:t xml:space="preserve">right </w:t>
      </w:r>
      <w:r>
        <w:t xml:space="preserve">click </w:t>
      </w:r>
      <w:r w:rsidR="007A1891">
        <w:t xml:space="preserve"> on the 1 track</w:t>
      </w:r>
      <w:r w:rsidR="00B1458A">
        <w:t xml:space="preserve">, if you do not have the 1 track, go to the left of the track, click on the notifies down arrow </w:t>
      </w:r>
      <w:r w:rsidR="002211D7">
        <w:t xml:space="preserve">and select add notify track. </w:t>
      </w:r>
      <w:r w:rsidR="002211D7" w:rsidRPr="002211D7">
        <w:rPr>
          <w:noProof/>
        </w:rPr>
        <w:drawing>
          <wp:inline distT="0" distB="0" distL="0" distR="0" wp14:anchorId="50D7A027" wp14:editId="36A3EF7F">
            <wp:extent cx="2403006" cy="1276597"/>
            <wp:effectExtent l="0" t="0" r="0" b="0"/>
            <wp:docPr id="1425547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47706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3775" cy="12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D7">
        <w:t xml:space="preserve"> </w:t>
      </w:r>
    </w:p>
    <w:p w14:paraId="033E3CA7" w14:textId="4005D2C6" w:rsidR="002211D7" w:rsidRDefault="002211D7" w:rsidP="009D630C">
      <w:pPr>
        <w:pStyle w:val="ListParagraph"/>
        <w:numPr>
          <w:ilvl w:val="0"/>
          <w:numId w:val="43"/>
        </w:numPr>
      </w:pPr>
      <w:r>
        <w:lastRenderedPageBreak/>
        <w:t>When you</w:t>
      </w:r>
      <w:r w:rsidR="009C65B1">
        <w:t xml:space="preserve"> right clicked on the 1 track select add notify state and look for </w:t>
      </w:r>
      <w:proofErr w:type="spellStart"/>
      <w:r w:rsidR="009C65B1">
        <w:t>AnimNS_</w:t>
      </w:r>
      <w:r w:rsidR="000C0329">
        <w:t>HitDetection</w:t>
      </w:r>
      <w:proofErr w:type="spellEnd"/>
      <w:r w:rsidR="00E05806">
        <w:t>.</w:t>
      </w:r>
      <w:r w:rsidR="00A7068C" w:rsidRPr="00A7068C">
        <w:rPr>
          <w:noProof/>
        </w:rPr>
        <w:drawing>
          <wp:inline distT="0" distB="0" distL="0" distR="0" wp14:anchorId="27D20CDF" wp14:editId="7EA4B057">
            <wp:extent cx="4275117" cy="2492448"/>
            <wp:effectExtent l="0" t="0" r="0" b="3175"/>
            <wp:docPr id="18533020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02073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78767" cy="24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9265" w14:textId="3F3D821D" w:rsidR="00A7068C" w:rsidRDefault="00A7068C" w:rsidP="009D630C">
      <w:pPr>
        <w:pStyle w:val="ListParagraph"/>
        <w:numPr>
          <w:ilvl w:val="0"/>
          <w:numId w:val="43"/>
        </w:numPr>
      </w:pPr>
      <w:r>
        <w:t>Once you have added this notify state</w:t>
      </w:r>
      <w:r w:rsidR="000C4B50">
        <w:t xml:space="preserve"> you want to drag the diamonds to where you want the weapon to start damaging, to where you want it to stop damaging. </w:t>
      </w:r>
      <w:r w:rsidR="007D63F0" w:rsidRPr="007D63F0">
        <w:rPr>
          <w:noProof/>
        </w:rPr>
        <w:drawing>
          <wp:inline distT="0" distB="0" distL="0" distR="0" wp14:anchorId="35B57391" wp14:editId="2F216CF1">
            <wp:extent cx="5715798" cy="3515216"/>
            <wp:effectExtent l="0" t="0" r="0" b="9525"/>
            <wp:docPr id="867947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47273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30FE" w14:textId="150DAA90" w:rsidR="00A95CA1" w:rsidRDefault="00A95CA1" w:rsidP="009D630C">
      <w:pPr>
        <w:pStyle w:val="ListParagraph"/>
        <w:numPr>
          <w:ilvl w:val="0"/>
          <w:numId w:val="43"/>
        </w:numPr>
      </w:pPr>
      <w:r>
        <w:lastRenderedPageBreak/>
        <w:t xml:space="preserve">Then also on the 1 Notifies track, </w:t>
      </w:r>
      <w:r w:rsidR="00E33124">
        <w:t xml:space="preserve">add notify and add, </w:t>
      </w:r>
      <w:proofErr w:type="spellStart"/>
      <w:r w:rsidR="00E33124">
        <w:t>CanAttackAgain</w:t>
      </w:r>
      <w:proofErr w:type="spellEnd"/>
      <w:r w:rsidR="00E33124">
        <w:t xml:space="preserve">. </w:t>
      </w:r>
      <w:r w:rsidR="0084717D" w:rsidRPr="0084717D">
        <w:rPr>
          <w:noProof/>
        </w:rPr>
        <w:drawing>
          <wp:inline distT="0" distB="0" distL="0" distR="0" wp14:anchorId="485513FA" wp14:editId="276BBED3">
            <wp:extent cx="4726379" cy="3301901"/>
            <wp:effectExtent l="0" t="0" r="0" b="0"/>
            <wp:docPr id="220388352" name="Picture 1" descr="A computer screen shot of a rob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88352" name="Picture 1" descr="A computer screen shot of a robo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32015" cy="33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624A" w14:textId="6821DF2D" w:rsidR="007634E5" w:rsidRDefault="0084717D" w:rsidP="007634E5">
      <w:pPr>
        <w:pStyle w:val="ListParagraph"/>
        <w:numPr>
          <w:ilvl w:val="0"/>
          <w:numId w:val="43"/>
        </w:numPr>
      </w:pPr>
      <w:r>
        <w:t>If you do not have this notify, you c</w:t>
      </w:r>
      <w:r w:rsidR="00DE56B6">
        <w:t>ould copy it from a Anim Montage provided in “</w:t>
      </w:r>
      <w:proofErr w:type="spellStart"/>
      <w:r w:rsidR="0069528B">
        <w:rPr>
          <w:i/>
          <w:iCs/>
        </w:rPr>
        <w:t>FirstPersonMelee</w:t>
      </w:r>
      <w:proofErr w:type="spellEnd"/>
      <w:r w:rsidR="0069528B">
        <w:rPr>
          <w:i/>
          <w:iCs/>
        </w:rPr>
        <w:t xml:space="preserve">/Animations/Montages” </w:t>
      </w:r>
      <w:r w:rsidR="0069528B">
        <w:t xml:space="preserve">or create it yourself by clicking New Notify. </w:t>
      </w:r>
      <w:r w:rsidR="0069528B">
        <w:rPr>
          <w:b/>
          <w:bCs/>
        </w:rPr>
        <w:t>MAKE SURE IT IS CALLED “</w:t>
      </w:r>
      <w:proofErr w:type="spellStart"/>
      <w:r w:rsidR="0069528B">
        <w:rPr>
          <w:b/>
          <w:bCs/>
        </w:rPr>
        <w:t>CanAttackAgain</w:t>
      </w:r>
      <w:proofErr w:type="spellEnd"/>
      <w:r w:rsidR="0069528B">
        <w:rPr>
          <w:b/>
          <w:bCs/>
        </w:rPr>
        <w:t xml:space="preserve">”. </w:t>
      </w:r>
      <w:r w:rsidR="007201E9">
        <w:t xml:space="preserve">I recommend placing the notify at the end of the </w:t>
      </w:r>
      <w:proofErr w:type="spellStart"/>
      <w:r w:rsidR="007201E9">
        <w:t>HitDetection</w:t>
      </w:r>
      <w:proofErr w:type="spellEnd"/>
      <w:r w:rsidR="007201E9">
        <w:t xml:space="preserve"> notify, however, if you want </w:t>
      </w:r>
      <w:r w:rsidR="00985E2A">
        <w:t xml:space="preserve">to have more deliberate combat like in Dark Souls you can put this notify at the very end of the animation. </w:t>
      </w:r>
    </w:p>
    <w:p w14:paraId="1CEEB516" w14:textId="77777777" w:rsidR="007634E5" w:rsidRPr="001F466F" w:rsidRDefault="007634E5" w:rsidP="007634E5"/>
    <w:p w14:paraId="57D392AB" w14:textId="77777777" w:rsidR="003705C8" w:rsidRDefault="003705C8" w:rsidP="003705C8">
      <w:pPr>
        <w:pStyle w:val="Heading2"/>
        <w:numPr>
          <w:ilvl w:val="0"/>
          <w:numId w:val="29"/>
        </w:numPr>
        <w:ind w:left="0" w:firstLine="0"/>
      </w:pPr>
      <w:bookmarkStart w:id="18" w:name="_Toc480421202"/>
      <w:bookmarkStart w:id="19" w:name="_Toc181370178"/>
      <w:r>
        <w:t>Misc</w:t>
      </w:r>
      <w:bookmarkEnd w:id="18"/>
      <w:bookmarkEnd w:id="19"/>
    </w:p>
    <w:p w14:paraId="6A332D64" w14:textId="2055CE74" w:rsidR="003705C8" w:rsidRDefault="333FCB42" w:rsidP="003705C8">
      <w:r>
        <w:t xml:space="preserve">This project is a base, not a finished combat system. I encourage you to </w:t>
      </w:r>
      <w:r w:rsidR="461A07C6">
        <w:t xml:space="preserve">look at the code inside </w:t>
      </w:r>
      <w:proofErr w:type="spellStart"/>
      <w:r w:rsidR="461A07C6">
        <w:t>BP_CombatComponent</w:t>
      </w:r>
      <w:proofErr w:type="spellEnd"/>
      <w:r w:rsidR="461A07C6">
        <w:t xml:space="preserve"> and </w:t>
      </w:r>
      <w:proofErr w:type="spellStart"/>
      <w:r w:rsidR="461A07C6">
        <w:t>BP_WeaponBase</w:t>
      </w:r>
      <w:proofErr w:type="spellEnd"/>
      <w:r w:rsidR="461A07C6">
        <w:t xml:space="preserve"> and tweak them to fi</w:t>
      </w:r>
      <w:r w:rsidR="3881FF10">
        <w:t>t your own project.</w:t>
      </w:r>
    </w:p>
    <w:p w14:paraId="74ADE92D" w14:textId="77777777" w:rsidR="000602B8" w:rsidRDefault="000602B8" w:rsidP="003705C8"/>
    <w:p w14:paraId="3788F02E" w14:textId="77777777" w:rsidR="000602B8" w:rsidRDefault="000602B8" w:rsidP="003705C8"/>
    <w:p w14:paraId="56EA8E7E" w14:textId="77777777" w:rsidR="00BB5F32" w:rsidRPr="005F3432" w:rsidRDefault="00BB5F32" w:rsidP="00BB5F32">
      <w:pPr>
        <w:ind w:left="1080"/>
      </w:pPr>
    </w:p>
    <w:sectPr w:rsidR="00BB5F32" w:rsidRPr="005F3432">
      <w:foot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7BA7C" w14:textId="77777777" w:rsidR="00FD2A49" w:rsidRDefault="00FD2A49" w:rsidP="009C531C">
      <w:pPr>
        <w:spacing w:after="0" w:line="240" w:lineRule="auto"/>
      </w:pPr>
      <w:r>
        <w:separator/>
      </w:r>
    </w:p>
  </w:endnote>
  <w:endnote w:type="continuationSeparator" w:id="0">
    <w:p w14:paraId="2EAB4301" w14:textId="77777777" w:rsidR="00FD2A49" w:rsidRDefault="00FD2A49" w:rsidP="009C531C">
      <w:pPr>
        <w:spacing w:after="0" w:line="240" w:lineRule="auto"/>
      </w:pPr>
      <w:r>
        <w:continuationSeparator/>
      </w:r>
    </w:p>
  </w:endnote>
  <w:endnote w:type="continuationNotice" w:id="1">
    <w:p w14:paraId="6F3941EF" w14:textId="77777777" w:rsidR="00FD2A49" w:rsidRDefault="00FD2A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15646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0A8807" w14:textId="2606283A" w:rsidR="009C531C" w:rsidRDefault="009C531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4C7B75" w14:textId="77777777" w:rsidR="009C531C" w:rsidRDefault="009C53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E5AB42" w14:textId="77777777" w:rsidR="00FD2A49" w:rsidRDefault="00FD2A49" w:rsidP="009C531C">
      <w:pPr>
        <w:spacing w:after="0" w:line="240" w:lineRule="auto"/>
      </w:pPr>
      <w:r>
        <w:separator/>
      </w:r>
    </w:p>
  </w:footnote>
  <w:footnote w:type="continuationSeparator" w:id="0">
    <w:p w14:paraId="44A12679" w14:textId="77777777" w:rsidR="00FD2A49" w:rsidRDefault="00FD2A49" w:rsidP="009C531C">
      <w:pPr>
        <w:spacing w:after="0" w:line="240" w:lineRule="auto"/>
      </w:pPr>
      <w:r>
        <w:continuationSeparator/>
      </w:r>
    </w:p>
  </w:footnote>
  <w:footnote w:type="continuationNotice" w:id="1">
    <w:p w14:paraId="43467429" w14:textId="77777777" w:rsidR="00FD2A49" w:rsidRDefault="00FD2A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55C32"/>
    <w:multiLevelType w:val="hybridMultilevel"/>
    <w:tmpl w:val="92A8DF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20480"/>
    <w:multiLevelType w:val="multilevel"/>
    <w:tmpl w:val="EF2C2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E73DFF"/>
    <w:multiLevelType w:val="hybridMultilevel"/>
    <w:tmpl w:val="A2A87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9867"/>
    <w:multiLevelType w:val="hybridMultilevel"/>
    <w:tmpl w:val="61542F64"/>
    <w:lvl w:ilvl="0" w:tplc="6D9ED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C3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CA0A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C4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942C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85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6BA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AD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8C7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73138"/>
    <w:multiLevelType w:val="hybridMultilevel"/>
    <w:tmpl w:val="BE5EC8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C6BD6"/>
    <w:multiLevelType w:val="hybridMultilevel"/>
    <w:tmpl w:val="728E2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35148"/>
    <w:multiLevelType w:val="hybridMultilevel"/>
    <w:tmpl w:val="1D4A2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74DF3"/>
    <w:multiLevelType w:val="hybridMultilevel"/>
    <w:tmpl w:val="3A7AC7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B3708"/>
    <w:multiLevelType w:val="hybridMultilevel"/>
    <w:tmpl w:val="BD38AA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114BF"/>
    <w:multiLevelType w:val="hybridMultilevel"/>
    <w:tmpl w:val="22CC3A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262E2"/>
    <w:multiLevelType w:val="hybridMultilevel"/>
    <w:tmpl w:val="8A3E07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D15CB"/>
    <w:multiLevelType w:val="hybridMultilevel"/>
    <w:tmpl w:val="974A60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FDE"/>
    <w:multiLevelType w:val="hybridMultilevel"/>
    <w:tmpl w:val="7CC87A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22BE2"/>
    <w:multiLevelType w:val="hybridMultilevel"/>
    <w:tmpl w:val="C450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03E29"/>
    <w:multiLevelType w:val="hybridMultilevel"/>
    <w:tmpl w:val="FBF6A1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56D92"/>
    <w:multiLevelType w:val="hybridMultilevel"/>
    <w:tmpl w:val="765A00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B63E7"/>
    <w:multiLevelType w:val="hybridMultilevel"/>
    <w:tmpl w:val="B7A844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65CC4"/>
    <w:multiLevelType w:val="hybridMultilevel"/>
    <w:tmpl w:val="8A7EA6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E71D7"/>
    <w:multiLevelType w:val="hybridMultilevel"/>
    <w:tmpl w:val="3D3CA7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290522"/>
    <w:multiLevelType w:val="hybridMultilevel"/>
    <w:tmpl w:val="49D292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D36D0"/>
    <w:multiLevelType w:val="hybridMultilevel"/>
    <w:tmpl w:val="3350E6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73971"/>
    <w:multiLevelType w:val="hybridMultilevel"/>
    <w:tmpl w:val="591E3B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00130F"/>
    <w:multiLevelType w:val="hybridMultilevel"/>
    <w:tmpl w:val="B9A6A6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56E2C"/>
    <w:multiLevelType w:val="hybridMultilevel"/>
    <w:tmpl w:val="DD26BD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D6494"/>
    <w:multiLevelType w:val="hybridMultilevel"/>
    <w:tmpl w:val="97D668C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1758E"/>
    <w:multiLevelType w:val="hybridMultilevel"/>
    <w:tmpl w:val="3B9898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1040D"/>
    <w:multiLevelType w:val="hybridMultilevel"/>
    <w:tmpl w:val="0EA4FD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A100BD"/>
    <w:multiLevelType w:val="hybridMultilevel"/>
    <w:tmpl w:val="E28A60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A9025B"/>
    <w:multiLevelType w:val="hybridMultilevel"/>
    <w:tmpl w:val="33E8B6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70FFA"/>
    <w:multiLevelType w:val="hybridMultilevel"/>
    <w:tmpl w:val="2CFACB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EB41BA"/>
    <w:multiLevelType w:val="hybridMultilevel"/>
    <w:tmpl w:val="57AE0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24589"/>
    <w:multiLevelType w:val="hybridMultilevel"/>
    <w:tmpl w:val="FD902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F79C6"/>
    <w:multiLevelType w:val="hybridMultilevel"/>
    <w:tmpl w:val="CD048E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DA4FD5"/>
    <w:multiLevelType w:val="hybridMultilevel"/>
    <w:tmpl w:val="D2E4EF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B08F9"/>
    <w:multiLevelType w:val="hybridMultilevel"/>
    <w:tmpl w:val="1C8EC202"/>
    <w:lvl w:ilvl="0" w:tplc="080AA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E3A07"/>
    <w:multiLevelType w:val="hybridMultilevel"/>
    <w:tmpl w:val="CEBA57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FD2E3D"/>
    <w:multiLevelType w:val="hybridMultilevel"/>
    <w:tmpl w:val="30E40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C60FA"/>
    <w:multiLevelType w:val="hybridMultilevel"/>
    <w:tmpl w:val="435C75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86BF3"/>
    <w:multiLevelType w:val="hybridMultilevel"/>
    <w:tmpl w:val="815E8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D6DDE"/>
    <w:multiLevelType w:val="hybridMultilevel"/>
    <w:tmpl w:val="2DE07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5A502B"/>
    <w:multiLevelType w:val="hybridMultilevel"/>
    <w:tmpl w:val="86D62B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E15AB"/>
    <w:multiLevelType w:val="hybridMultilevel"/>
    <w:tmpl w:val="2154DBB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54215"/>
    <w:multiLevelType w:val="hybridMultilevel"/>
    <w:tmpl w:val="9F7CEFA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BBCEEC"/>
    <w:multiLevelType w:val="hybridMultilevel"/>
    <w:tmpl w:val="8D92C560"/>
    <w:lvl w:ilvl="0" w:tplc="6AE41B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707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545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E2D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FCC8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D0E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A3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2D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262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1852">
    <w:abstractNumId w:val="3"/>
  </w:num>
  <w:num w:numId="2" w16cid:durableId="99223829">
    <w:abstractNumId w:val="43"/>
  </w:num>
  <w:num w:numId="3" w16cid:durableId="732965427">
    <w:abstractNumId w:val="2"/>
  </w:num>
  <w:num w:numId="4" w16cid:durableId="493493185">
    <w:abstractNumId w:val="35"/>
  </w:num>
  <w:num w:numId="5" w16cid:durableId="885918117">
    <w:abstractNumId w:val="18"/>
  </w:num>
  <w:num w:numId="6" w16cid:durableId="141504623">
    <w:abstractNumId w:val="19"/>
  </w:num>
  <w:num w:numId="7" w16cid:durableId="122892405">
    <w:abstractNumId w:val="23"/>
  </w:num>
  <w:num w:numId="8" w16cid:durableId="1864509653">
    <w:abstractNumId w:val="22"/>
  </w:num>
  <w:num w:numId="9" w16cid:durableId="1304043092">
    <w:abstractNumId w:val="11"/>
  </w:num>
  <w:num w:numId="10" w16cid:durableId="76218756">
    <w:abstractNumId w:val="33"/>
  </w:num>
  <w:num w:numId="11" w16cid:durableId="474419837">
    <w:abstractNumId w:val="42"/>
  </w:num>
  <w:num w:numId="12" w16cid:durableId="1799257687">
    <w:abstractNumId w:val="7"/>
  </w:num>
  <w:num w:numId="13" w16cid:durableId="2030832521">
    <w:abstractNumId w:val="20"/>
  </w:num>
  <w:num w:numId="14" w16cid:durableId="1548033830">
    <w:abstractNumId w:val="9"/>
  </w:num>
  <w:num w:numId="15" w16cid:durableId="321809894">
    <w:abstractNumId w:val="28"/>
  </w:num>
  <w:num w:numId="16" w16cid:durableId="502017314">
    <w:abstractNumId w:val="8"/>
  </w:num>
  <w:num w:numId="17" w16cid:durableId="929700356">
    <w:abstractNumId w:val="17"/>
  </w:num>
  <w:num w:numId="18" w16cid:durableId="1877232065">
    <w:abstractNumId w:val="15"/>
  </w:num>
  <w:num w:numId="19" w16cid:durableId="466122420">
    <w:abstractNumId w:val="4"/>
  </w:num>
  <w:num w:numId="20" w16cid:durableId="1069691033">
    <w:abstractNumId w:val="10"/>
  </w:num>
  <w:num w:numId="21" w16cid:durableId="533346503">
    <w:abstractNumId w:val="29"/>
  </w:num>
  <w:num w:numId="22" w16cid:durableId="1027871593">
    <w:abstractNumId w:val="27"/>
  </w:num>
  <w:num w:numId="23" w16cid:durableId="1362051131">
    <w:abstractNumId w:val="38"/>
  </w:num>
  <w:num w:numId="24" w16cid:durableId="264388669">
    <w:abstractNumId w:val="34"/>
  </w:num>
  <w:num w:numId="25" w16cid:durableId="1793396740">
    <w:abstractNumId w:val="41"/>
  </w:num>
  <w:num w:numId="26" w16cid:durableId="285310287">
    <w:abstractNumId w:val="26"/>
  </w:num>
  <w:num w:numId="27" w16cid:durableId="1894386329">
    <w:abstractNumId w:val="12"/>
  </w:num>
  <w:num w:numId="28" w16cid:durableId="1751539757">
    <w:abstractNumId w:val="37"/>
  </w:num>
  <w:num w:numId="29" w16cid:durableId="1348948496">
    <w:abstractNumId w:val="1"/>
  </w:num>
  <w:num w:numId="30" w16cid:durableId="939810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54586741">
    <w:abstractNumId w:val="6"/>
  </w:num>
  <w:num w:numId="32" w16cid:durableId="1161702438">
    <w:abstractNumId w:val="16"/>
  </w:num>
  <w:num w:numId="33" w16cid:durableId="614286594">
    <w:abstractNumId w:val="5"/>
  </w:num>
  <w:num w:numId="34" w16cid:durableId="738864340">
    <w:abstractNumId w:val="36"/>
  </w:num>
  <w:num w:numId="35" w16cid:durableId="668871661">
    <w:abstractNumId w:val="13"/>
  </w:num>
  <w:num w:numId="36" w16cid:durableId="765879593">
    <w:abstractNumId w:val="39"/>
  </w:num>
  <w:num w:numId="37" w16cid:durableId="1474325977">
    <w:abstractNumId w:val="31"/>
  </w:num>
  <w:num w:numId="38" w16cid:durableId="2047639513">
    <w:abstractNumId w:val="40"/>
  </w:num>
  <w:num w:numId="39" w16cid:durableId="573780543">
    <w:abstractNumId w:val="25"/>
  </w:num>
  <w:num w:numId="40" w16cid:durableId="1086684447">
    <w:abstractNumId w:val="32"/>
  </w:num>
  <w:num w:numId="41" w16cid:durableId="534851823">
    <w:abstractNumId w:val="0"/>
  </w:num>
  <w:num w:numId="42" w16cid:durableId="1675574740">
    <w:abstractNumId w:val="21"/>
  </w:num>
  <w:num w:numId="43" w16cid:durableId="1735734056">
    <w:abstractNumId w:val="14"/>
  </w:num>
  <w:num w:numId="44" w16cid:durableId="313487292">
    <w:abstractNumId w:val="30"/>
  </w:num>
  <w:num w:numId="45" w16cid:durableId="174728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37B"/>
    <w:rsid w:val="000073D6"/>
    <w:rsid w:val="0001092F"/>
    <w:rsid w:val="00011ED3"/>
    <w:rsid w:val="00015BC2"/>
    <w:rsid w:val="00030F0F"/>
    <w:rsid w:val="0003213B"/>
    <w:rsid w:val="00042E34"/>
    <w:rsid w:val="00043F30"/>
    <w:rsid w:val="00055CF3"/>
    <w:rsid w:val="00057240"/>
    <w:rsid w:val="000602B8"/>
    <w:rsid w:val="00071FAB"/>
    <w:rsid w:val="00072F76"/>
    <w:rsid w:val="000741D5"/>
    <w:rsid w:val="00076F88"/>
    <w:rsid w:val="00081C85"/>
    <w:rsid w:val="00084D6E"/>
    <w:rsid w:val="0008572A"/>
    <w:rsid w:val="000A0A59"/>
    <w:rsid w:val="000A3406"/>
    <w:rsid w:val="000B0547"/>
    <w:rsid w:val="000B221C"/>
    <w:rsid w:val="000B33A6"/>
    <w:rsid w:val="000B6337"/>
    <w:rsid w:val="000C0329"/>
    <w:rsid w:val="000C4B50"/>
    <w:rsid w:val="000E15F8"/>
    <w:rsid w:val="000F7161"/>
    <w:rsid w:val="00103151"/>
    <w:rsid w:val="001047CB"/>
    <w:rsid w:val="00107A7C"/>
    <w:rsid w:val="001137A3"/>
    <w:rsid w:val="00124D81"/>
    <w:rsid w:val="00125C8E"/>
    <w:rsid w:val="001378F9"/>
    <w:rsid w:val="001424EB"/>
    <w:rsid w:val="001434C5"/>
    <w:rsid w:val="00150FFE"/>
    <w:rsid w:val="00156B65"/>
    <w:rsid w:val="00162BAB"/>
    <w:rsid w:val="001657D3"/>
    <w:rsid w:val="001876AB"/>
    <w:rsid w:val="001A3314"/>
    <w:rsid w:val="001A6AC9"/>
    <w:rsid w:val="001B5472"/>
    <w:rsid w:val="001B6566"/>
    <w:rsid w:val="001B6650"/>
    <w:rsid w:val="001B6B98"/>
    <w:rsid w:val="001B7B26"/>
    <w:rsid w:val="001C3C48"/>
    <w:rsid w:val="001D16C6"/>
    <w:rsid w:val="001D23FF"/>
    <w:rsid w:val="001D5F39"/>
    <w:rsid w:val="001E3A5B"/>
    <w:rsid w:val="001E4C9B"/>
    <w:rsid w:val="001E5922"/>
    <w:rsid w:val="001E6E7B"/>
    <w:rsid w:val="001F3830"/>
    <w:rsid w:val="001F466F"/>
    <w:rsid w:val="001F4FD5"/>
    <w:rsid w:val="001F645B"/>
    <w:rsid w:val="001F7123"/>
    <w:rsid w:val="0020316E"/>
    <w:rsid w:val="00204B1E"/>
    <w:rsid w:val="00217375"/>
    <w:rsid w:val="002211D7"/>
    <w:rsid w:val="00226FC8"/>
    <w:rsid w:val="002525C2"/>
    <w:rsid w:val="0026058B"/>
    <w:rsid w:val="00267DBA"/>
    <w:rsid w:val="00270B9E"/>
    <w:rsid w:val="002748D8"/>
    <w:rsid w:val="00280868"/>
    <w:rsid w:val="00286B4A"/>
    <w:rsid w:val="00287259"/>
    <w:rsid w:val="002A2B27"/>
    <w:rsid w:val="002B2F9D"/>
    <w:rsid w:val="002B3FA7"/>
    <w:rsid w:val="002B5172"/>
    <w:rsid w:val="002C1DBA"/>
    <w:rsid w:val="002C4693"/>
    <w:rsid w:val="002F1FAA"/>
    <w:rsid w:val="002F2906"/>
    <w:rsid w:val="002F7693"/>
    <w:rsid w:val="00302CC0"/>
    <w:rsid w:val="00313427"/>
    <w:rsid w:val="003207E5"/>
    <w:rsid w:val="00322610"/>
    <w:rsid w:val="00326E44"/>
    <w:rsid w:val="0033314F"/>
    <w:rsid w:val="00342672"/>
    <w:rsid w:val="00350084"/>
    <w:rsid w:val="00356747"/>
    <w:rsid w:val="0035794D"/>
    <w:rsid w:val="003646B9"/>
    <w:rsid w:val="00367163"/>
    <w:rsid w:val="003705C8"/>
    <w:rsid w:val="00372571"/>
    <w:rsid w:val="00372D94"/>
    <w:rsid w:val="00373F7F"/>
    <w:rsid w:val="00375D56"/>
    <w:rsid w:val="00380949"/>
    <w:rsid w:val="00386B51"/>
    <w:rsid w:val="00392785"/>
    <w:rsid w:val="003A7790"/>
    <w:rsid w:val="003D0F95"/>
    <w:rsid w:val="003D47BC"/>
    <w:rsid w:val="003E09E8"/>
    <w:rsid w:val="003E2BA1"/>
    <w:rsid w:val="0040527C"/>
    <w:rsid w:val="004064F2"/>
    <w:rsid w:val="00411B2A"/>
    <w:rsid w:val="0042643B"/>
    <w:rsid w:val="00433632"/>
    <w:rsid w:val="0045785A"/>
    <w:rsid w:val="004660E5"/>
    <w:rsid w:val="00466C7F"/>
    <w:rsid w:val="00477FE0"/>
    <w:rsid w:val="004816BD"/>
    <w:rsid w:val="0048512E"/>
    <w:rsid w:val="0049137F"/>
    <w:rsid w:val="0049144C"/>
    <w:rsid w:val="004A3984"/>
    <w:rsid w:val="004B44A7"/>
    <w:rsid w:val="004E05E2"/>
    <w:rsid w:val="004E71CA"/>
    <w:rsid w:val="004F07A2"/>
    <w:rsid w:val="004F0EA3"/>
    <w:rsid w:val="00521CA3"/>
    <w:rsid w:val="00525E22"/>
    <w:rsid w:val="0052637B"/>
    <w:rsid w:val="00530820"/>
    <w:rsid w:val="0053349A"/>
    <w:rsid w:val="00546FFA"/>
    <w:rsid w:val="005615A8"/>
    <w:rsid w:val="00561C25"/>
    <w:rsid w:val="005731E6"/>
    <w:rsid w:val="0057386D"/>
    <w:rsid w:val="005836A4"/>
    <w:rsid w:val="00583A45"/>
    <w:rsid w:val="0058612F"/>
    <w:rsid w:val="00593D99"/>
    <w:rsid w:val="00596E98"/>
    <w:rsid w:val="00597BBA"/>
    <w:rsid w:val="005A4465"/>
    <w:rsid w:val="005A5D7A"/>
    <w:rsid w:val="005B1935"/>
    <w:rsid w:val="005B30DA"/>
    <w:rsid w:val="005C0F3F"/>
    <w:rsid w:val="005C2396"/>
    <w:rsid w:val="005D6F5E"/>
    <w:rsid w:val="005F3432"/>
    <w:rsid w:val="005F3904"/>
    <w:rsid w:val="005F7131"/>
    <w:rsid w:val="006017CC"/>
    <w:rsid w:val="0062125E"/>
    <w:rsid w:val="00625D5C"/>
    <w:rsid w:val="00631751"/>
    <w:rsid w:val="0064755C"/>
    <w:rsid w:val="00651760"/>
    <w:rsid w:val="0066689B"/>
    <w:rsid w:val="00666E97"/>
    <w:rsid w:val="00681B4D"/>
    <w:rsid w:val="00684EC2"/>
    <w:rsid w:val="00691D11"/>
    <w:rsid w:val="00694A09"/>
    <w:rsid w:val="0069528B"/>
    <w:rsid w:val="006A00E0"/>
    <w:rsid w:val="006A0666"/>
    <w:rsid w:val="006A09CC"/>
    <w:rsid w:val="006A72C8"/>
    <w:rsid w:val="006A74C3"/>
    <w:rsid w:val="006B32C7"/>
    <w:rsid w:val="006B491B"/>
    <w:rsid w:val="006B51A9"/>
    <w:rsid w:val="006B62F3"/>
    <w:rsid w:val="006E1039"/>
    <w:rsid w:val="006E1C9F"/>
    <w:rsid w:val="00702D2C"/>
    <w:rsid w:val="00705935"/>
    <w:rsid w:val="007147AC"/>
    <w:rsid w:val="00714D5C"/>
    <w:rsid w:val="007169BC"/>
    <w:rsid w:val="007201E9"/>
    <w:rsid w:val="0073522E"/>
    <w:rsid w:val="00737F7C"/>
    <w:rsid w:val="007402A1"/>
    <w:rsid w:val="0074377C"/>
    <w:rsid w:val="007541FE"/>
    <w:rsid w:val="00756D61"/>
    <w:rsid w:val="0076344D"/>
    <w:rsid w:val="007634E5"/>
    <w:rsid w:val="00771F1A"/>
    <w:rsid w:val="00773A07"/>
    <w:rsid w:val="00777356"/>
    <w:rsid w:val="00783081"/>
    <w:rsid w:val="0078325C"/>
    <w:rsid w:val="00790250"/>
    <w:rsid w:val="00791593"/>
    <w:rsid w:val="0079551B"/>
    <w:rsid w:val="007A1891"/>
    <w:rsid w:val="007C33E8"/>
    <w:rsid w:val="007C4072"/>
    <w:rsid w:val="007C68E8"/>
    <w:rsid w:val="007D11E7"/>
    <w:rsid w:val="007D63F0"/>
    <w:rsid w:val="007F4462"/>
    <w:rsid w:val="0081399C"/>
    <w:rsid w:val="0081412E"/>
    <w:rsid w:val="00816260"/>
    <w:rsid w:val="00820826"/>
    <w:rsid w:val="008278A3"/>
    <w:rsid w:val="0083270A"/>
    <w:rsid w:val="008435A9"/>
    <w:rsid w:val="00843CD6"/>
    <w:rsid w:val="00844F0B"/>
    <w:rsid w:val="0084717D"/>
    <w:rsid w:val="00852629"/>
    <w:rsid w:val="0086294A"/>
    <w:rsid w:val="00863D9B"/>
    <w:rsid w:val="00870B0F"/>
    <w:rsid w:val="00875574"/>
    <w:rsid w:val="008804B3"/>
    <w:rsid w:val="008809AF"/>
    <w:rsid w:val="00883F8D"/>
    <w:rsid w:val="00885820"/>
    <w:rsid w:val="00890440"/>
    <w:rsid w:val="008921B6"/>
    <w:rsid w:val="008B14DB"/>
    <w:rsid w:val="008C26A4"/>
    <w:rsid w:val="008C3E34"/>
    <w:rsid w:val="008C5E5B"/>
    <w:rsid w:val="008C6771"/>
    <w:rsid w:val="008D2AAB"/>
    <w:rsid w:val="008F3D27"/>
    <w:rsid w:val="008F4742"/>
    <w:rsid w:val="008F61A9"/>
    <w:rsid w:val="00905167"/>
    <w:rsid w:val="00911ABF"/>
    <w:rsid w:val="00916587"/>
    <w:rsid w:val="009165F0"/>
    <w:rsid w:val="00917D05"/>
    <w:rsid w:val="00925617"/>
    <w:rsid w:val="009278D7"/>
    <w:rsid w:val="009355B8"/>
    <w:rsid w:val="00943420"/>
    <w:rsid w:val="0095084F"/>
    <w:rsid w:val="0095259C"/>
    <w:rsid w:val="0095433C"/>
    <w:rsid w:val="00972422"/>
    <w:rsid w:val="0097307B"/>
    <w:rsid w:val="009743B8"/>
    <w:rsid w:val="00983FB3"/>
    <w:rsid w:val="00985B33"/>
    <w:rsid w:val="00985E2A"/>
    <w:rsid w:val="00997775"/>
    <w:rsid w:val="00997C3D"/>
    <w:rsid w:val="009A513B"/>
    <w:rsid w:val="009A6963"/>
    <w:rsid w:val="009A7B8D"/>
    <w:rsid w:val="009B4695"/>
    <w:rsid w:val="009B60A9"/>
    <w:rsid w:val="009C0203"/>
    <w:rsid w:val="009C0BD8"/>
    <w:rsid w:val="009C28F0"/>
    <w:rsid w:val="009C2C12"/>
    <w:rsid w:val="009C531C"/>
    <w:rsid w:val="009C6578"/>
    <w:rsid w:val="009C65B1"/>
    <w:rsid w:val="009C7245"/>
    <w:rsid w:val="009D3943"/>
    <w:rsid w:val="009D630C"/>
    <w:rsid w:val="009E29EF"/>
    <w:rsid w:val="009E6232"/>
    <w:rsid w:val="009E7D1C"/>
    <w:rsid w:val="009F4850"/>
    <w:rsid w:val="00A127D6"/>
    <w:rsid w:val="00A1761D"/>
    <w:rsid w:val="00A2014E"/>
    <w:rsid w:val="00A20FE5"/>
    <w:rsid w:val="00A22B12"/>
    <w:rsid w:val="00A46B88"/>
    <w:rsid w:val="00A51886"/>
    <w:rsid w:val="00A533D1"/>
    <w:rsid w:val="00A553E4"/>
    <w:rsid w:val="00A57182"/>
    <w:rsid w:val="00A66063"/>
    <w:rsid w:val="00A7068C"/>
    <w:rsid w:val="00A771A1"/>
    <w:rsid w:val="00A86181"/>
    <w:rsid w:val="00A917E3"/>
    <w:rsid w:val="00A95CA1"/>
    <w:rsid w:val="00AB0F8C"/>
    <w:rsid w:val="00AB5529"/>
    <w:rsid w:val="00AB6716"/>
    <w:rsid w:val="00AC35FB"/>
    <w:rsid w:val="00AC7EBE"/>
    <w:rsid w:val="00AD141D"/>
    <w:rsid w:val="00AE52D0"/>
    <w:rsid w:val="00AF26AE"/>
    <w:rsid w:val="00B01D7B"/>
    <w:rsid w:val="00B05834"/>
    <w:rsid w:val="00B10B61"/>
    <w:rsid w:val="00B10C45"/>
    <w:rsid w:val="00B12F28"/>
    <w:rsid w:val="00B1458A"/>
    <w:rsid w:val="00B2061C"/>
    <w:rsid w:val="00B210AD"/>
    <w:rsid w:val="00B23000"/>
    <w:rsid w:val="00B344B3"/>
    <w:rsid w:val="00B352D8"/>
    <w:rsid w:val="00B36F22"/>
    <w:rsid w:val="00B564AA"/>
    <w:rsid w:val="00B57CB6"/>
    <w:rsid w:val="00B621F7"/>
    <w:rsid w:val="00B7085A"/>
    <w:rsid w:val="00B8060B"/>
    <w:rsid w:val="00B84090"/>
    <w:rsid w:val="00BA275C"/>
    <w:rsid w:val="00BA36DC"/>
    <w:rsid w:val="00BA60CC"/>
    <w:rsid w:val="00BA6C15"/>
    <w:rsid w:val="00BA791A"/>
    <w:rsid w:val="00BB0B68"/>
    <w:rsid w:val="00BB5F32"/>
    <w:rsid w:val="00BC4D70"/>
    <w:rsid w:val="00BC68EA"/>
    <w:rsid w:val="00BC69DD"/>
    <w:rsid w:val="00BC7E0C"/>
    <w:rsid w:val="00BD6199"/>
    <w:rsid w:val="00BD633C"/>
    <w:rsid w:val="00BD69A6"/>
    <w:rsid w:val="00BE0813"/>
    <w:rsid w:val="00BE08E5"/>
    <w:rsid w:val="00BE5D66"/>
    <w:rsid w:val="00BF0015"/>
    <w:rsid w:val="00BF100F"/>
    <w:rsid w:val="00C14A0D"/>
    <w:rsid w:val="00C14BA4"/>
    <w:rsid w:val="00C22E32"/>
    <w:rsid w:val="00C32A79"/>
    <w:rsid w:val="00C54716"/>
    <w:rsid w:val="00C56BDD"/>
    <w:rsid w:val="00C66468"/>
    <w:rsid w:val="00C6786A"/>
    <w:rsid w:val="00C7002A"/>
    <w:rsid w:val="00C7252D"/>
    <w:rsid w:val="00C7452F"/>
    <w:rsid w:val="00C74E19"/>
    <w:rsid w:val="00C803E6"/>
    <w:rsid w:val="00C80818"/>
    <w:rsid w:val="00C81A79"/>
    <w:rsid w:val="00C83B78"/>
    <w:rsid w:val="00C86BBB"/>
    <w:rsid w:val="00C87175"/>
    <w:rsid w:val="00C92B3F"/>
    <w:rsid w:val="00CA365C"/>
    <w:rsid w:val="00CB00F2"/>
    <w:rsid w:val="00CB65ED"/>
    <w:rsid w:val="00CB7FEC"/>
    <w:rsid w:val="00CD1BF7"/>
    <w:rsid w:val="00CD26CE"/>
    <w:rsid w:val="00CD6D88"/>
    <w:rsid w:val="00CE5C68"/>
    <w:rsid w:val="00CF7242"/>
    <w:rsid w:val="00CF7907"/>
    <w:rsid w:val="00D10573"/>
    <w:rsid w:val="00D15643"/>
    <w:rsid w:val="00D15F2B"/>
    <w:rsid w:val="00D16269"/>
    <w:rsid w:val="00D16DCA"/>
    <w:rsid w:val="00D17974"/>
    <w:rsid w:val="00D2684B"/>
    <w:rsid w:val="00D27994"/>
    <w:rsid w:val="00D35E26"/>
    <w:rsid w:val="00D37417"/>
    <w:rsid w:val="00D40C36"/>
    <w:rsid w:val="00D55FE6"/>
    <w:rsid w:val="00D629BF"/>
    <w:rsid w:val="00D7776D"/>
    <w:rsid w:val="00DA093D"/>
    <w:rsid w:val="00DB1F04"/>
    <w:rsid w:val="00DB26F0"/>
    <w:rsid w:val="00DB2C17"/>
    <w:rsid w:val="00DB4256"/>
    <w:rsid w:val="00DB5916"/>
    <w:rsid w:val="00DB70A7"/>
    <w:rsid w:val="00DB748E"/>
    <w:rsid w:val="00DC5CF9"/>
    <w:rsid w:val="00DD3551"/>
    <w:rsid w:val="00DE4BC4"/>
    <w:rsid w:val="00DE56B6"/>
    <w:rsid w:val="00DE755F"/>
    <w:rsid w:val="00DF299C"/>
    <w:rsid w:val="00DF2A4A"/>
    <w:rsid w:val="00E00CC6"/>
    <w:rsid w:val="00E03EA4"/>
    <w:rsid w:val="00E05806"/>
    <w:rsid w:val="00E317AC"/>
    <w:rsid w:val="00E33124"/>
    <w:rsid w:val="00E35B82"/>
    <w:rsid w:val="00E41A8C"/>
    <w:rsid w:val="00E444CF"/>
    <w:rsid w:val="00E5175F"/>
    <w:rsid w:val="00E51E71"/>
    <w:rsid w:val="00E52AEC"/>
    <w:rsid w:val="00E637BE"/>
    <w:rsid w:val="00E700CD"/>
    <w:rsid w:val="00E75CC1"/>
    <w:rsid w:val="00E81230"/>
    <w:rsid w:val="00E857F0"/>
    <w:rsid w:val="00E87965"/>
    <w:rsid w:val="00E92594"/>
    <w:rsid w:val="00E97969"/>
    <w:rsid w:val="00EA4F36"/>
    <w:rsid w:val="00EA52C9"/>
    <w:rsid w:val="00EA6CBA"/>
    <w:rsid w:val="00EB21C2"/>
    <w:rsid w:val="00EC55ED"/>
    <w:rsid w:val="00EC56F1"/>
    <w:rsid w:val="00EC6972"/>
    <w:rsid w:val="00ED08E4"/>
    <w:rsid w:val="00ED2A63"/>
    <w:rsid w:val="00ED6B63"/>
    <w:rsid w:val="00ED6F20"/>
    <w:rsid w:val="00EE22CF"/>
    <w:rsid w:val="00EE597D"/>
    <w:rsid w:val="00EF2361"/>
    <w:rsid w:val="00EF7BAD"/>
    <w:rsid w:val="00F02B90"/>
    <w:rsid w:val="00F13613"/>
    <w:rsid w:val="00F17078"/>
    <w:rsid w:val="00F321A5"/>
    <w:rsid w:val="00F32AD8"/>
    <w:rsid w:val="00F40282"/>
    <w:rsid w:val="00F40B84"/>
    <w:rsid w:val="00F50578"/>
    <w:rsid w:val="00F66877"/>
    <w:rsid w:val="00F767A5"/>
    <w:rsid w:val="00F84582"/>
    <w:rsid w:val="00F8460F"/>
    <w:rsid w:val="00F86C49"/>
    <w:rsid w:val="00F94E37"/>
    <w:rsid w:val="00F9572C"/>
    <w:rsid w:val="00FA0670"/>
    <w:rsid w:val="00FA4129"/>
    <w:rsid w:val="00FC1FBA"/>
    <w:rsid w:val="00FC29AB"/>
    <w:rsid w:val="00FC4A00"/>
    <w:rsid w:val="00FC4F6D"/>
    <w:rsid w:val="00FC7DF9"/>
    <w:rsid w:val="00FD2A49"/>
    <w:rsid w:val="00FD4171"/>
    <w:rsid w:val="043B40BC"/>
    <w:rsid w:val="06483B45"/>
    <w:rsid w:val="07E40BA6"/>
    <w:rsid w:val="08489763"/>
    <w:rsid w:val="0B10F618"/>
    <w:rsid w:val="0CB77CC9"/>
    <w:rsid w:val="0EEDA9BA"/>
    <w:rsid w:val="10134A0A"/>
    <w:rsid w:val="128932D0"/>
    <w:rsid w:val="178554E8"/>
    <w:rsid w:val="1C8791C2"/>
    <w:rsid w:val="2439D670"/>
    <w:rsid w:val="2C75296D"/>
    <w:rsid w:val="2D12D82B"/>
    <w:rsid w:val="333FCB42"/>
    <w:rsid w:val="335830E0"/>
    <w:rsid w:val="38623B81"/>
    <w:rsid w:val="3881FF10"/>
    <w:rsid w:val="3C3639AB"/>
    <w:rsid w:val="3D37F5FB"/>
    <w:rsid w:val="431B7CE3"/>
    <w:rsid w:val="434EA088"/>
    <w:rsid w:val="45A840DB"/>
    <w:rsid w:val="461A07C6"/>
    <w:rsid w:val="4AB227B4"/>
    <w:rsid w:val="52507D60"/>
    <w:rsid w:val="533D08D4"/>
    <w:rsid w:val="58B7D8E8"/>
    <w:rsid w:val="598D6AC3"/>
    <w:rsid w:val="59A28E88"/>
    <w:rsid w:val="5A41521B"/>
    <w:rsid w:val="618396C2"/>
    <w:rsid w:val="6336EE47"/>
    <w:rsid w:val="655A8177"/>
    <w:rsid w:val="6AE79AD2"/>
    <w:rsid w:val="6C4765AB"/>
    <w:rsid w:val="6F00CC45"/>
    <w:rsid w:val="7557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D7D274"/>
  <w15:chartTrackingRefBased/>
  <w15:docId w15:val="{6D4B9032-0B95-4DB8-8AE9-1931A427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3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3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35E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263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52637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2637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35E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9C53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31C"/>
  </w:style>
  <w:style w:type="paragraph" w:styleId="Footer">
    <w:name w:val="footer"/>
    <w:basedOn w:val="Normal"/>
    <w:link w:val="FooterChar"/>
    <w:uiPriority w:val="99"/>
    <w:unhideWhenUsed/>
    <w:rsid w:val="009C53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31C"/>
  </w:style>
  <w:style w:type="paragraph" w:styleId="TOCHeading">
    <w:name w:val="TOC Heading"/>
    <w:basedOn w:val="Heading1"/>
    <w:next w:val="Normal"/>
    <w:uiPriority w:val="39"/>
    <w:unhideWhenUsed/>
    <w:qFormat/>
    <w:rsid w:val="009C531C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C53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C53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53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C53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5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55ED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02CC0"/>
  </w:style>
  <w:style w:type="character" w:styleId="CommentReference">
    <w:name w:val="annotation reference"/>
    <w:basedOn w:val="DefaultParagraphFont"/>
    <w:uiPriority w:val="99"/>
    <w:semiHidden/>
    <w:unhideWhenUsed/>
    <w:rsid w:val="005A5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5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5D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5D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5D7A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7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27D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127D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XuaccVpOMo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unrealengine.com/en-US/download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365f431-c4ff-43a5-a248-d9d6843d3835" xsi:nil="true"/>
    <TaxCatchAll xmlns="ddea8bbb-98ab-40f9-ad89-161aa19e510d" xsi:nil="true"/>
    <lcf76f155ced4ddcb4097134ff3c332f xmlns="b365f431-c4ff-43a5-a248-d9d6843d383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ACED0A0F1624787C7D2019D9E994D" ma:contentTypeVersion="15" ma:contentTypeDescription="Create a new document." ma:contentTypeScope="" ma:versionID="f66be1df6a561c6e65d4f3f37bff25f0">
  <xsd:schema xmlns:xsd="http://www.w3.org/2001/XMLSchema" xmlns:xs="http://www.w3.org/2001/XMLSchema" xmlns:p="http://schemas.microsoft.com/office/2006/metadata/properties" xmlns:ns2="b365f431-c4ff-43a5-a248-d9d6843d3835" xmlns:ns3="ddea8bbb-98ab-40f9-ad89-161aa19e510d" targetNamespace="http://schemas.microsoft.com/office/2006/metadata/properties" ma:root="true" ma:fieldsID="4ffd7a7b7c1f295f852e4a86980a759b" ns2:_="" ns3:_="">
    <xsd:import namespace="b365f431-c4ff-43a5-a248-d9d6843d3835"/>
    <xsd:import namespace="ddea8bbb-98ab-40f9-ad89-161aa19e510d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5f431-c4ff-43a5-a248-d9d6843d383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5a90ea-d0e7-4aae-8ef9-9f5dd1eb65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a8bbb-98ab-40f9-ad89-161aa19e510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93e8cfe-78b3-4b1b-bcb8-c94bc035b005}" ma:internalName="TaxCatchAll" ma:showField="CatchAllData" ma:web="ddea8bbb-98ab-40f9-ad89-161aa19e51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C83DC0-F3BE-4888-9458-80DEE69D7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D74D40-8FC7-46B2-ADE4-8D2A3F538D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520BC5-3FE7-4BA5-8455-206FAEB26FBA}">
  <ds:schemaRefs>
    <ds:schemaRef ds:uri="http://schemas.microsoft.com/office/2006/metadata/properties"/>
    <ds:schemaRef ds:uri="http://schemas.microsoft.com/office/infopath/2007/PartnerControls"/>
    <ds:schemaRef ds:uri="b365f431-c4ff-43a5-a248-d9d6843d3835"/>
    <ds:schemaRef ds:uri="ddea8bbb-98ab-40f9-ad89-161aa19e510d"/>
  </ds:schemaRefs>
</ds:datastoreItem>
</file>

<file path=customXml/itemProps4.xml><?xml version="1.0" encoding="utf-8"?>
<ds:datastoreItem xmlns:ds="http://schemas.openxmlformats.org/officeDocument/2006/customXml" ds:itemID="{DF58A05A-1B9C-467E-95D7-DFC8C3F22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5f431-c4ff-43a5-a248-d9d6843d3835"/>
    <ds:schemaRef ds:uri="ddea8bbb-98ab-40f9-ad89-161aa19e5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2959</Words>
  <Characters>16869</Characters>
  <Application>Microsoft Office Word</Application>
  <DocSecurity>0</DocSecurity>
  <Lines>140</Lines>
  <Paragraphs>39</Paragraphs>
  <ScaleCrop>false</ScaleCrop>
  <Company/>
  <LinksUpToDate>false</LinksUpToDate>
  <CharactersWithSpaces>19789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Kan, Tim van</dc:creator>
  <cp:keywords/>
  <dc:description/>
  <cp:lastModifiedBy>Schie, Ruben van (220753)</cp:lastModifiedBy>
  <cp:revision>3</cp:revision>
  <dcterms:created xsi:type="dcterms:W3CDTF">2024-11-01T15:14:00Z</dcterms:created>
  <dcterms:modified xsi:type="dcterms:W3CDTF">2024-11-01T15:15:00Z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0x010100F9FACED0A0F1624787C7D2019D9E994D</vt:lpwstr>
  </property>
  <property fmtid="{D5CDD505-2E9C-101B-9397-08002B2CF9AE}" pid="3" name="MediaServiceImageTags">
    <vt:lpwstr/>
  </property>
</Properties>
</file>